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FFC8F" w14:textId="77777777" w:rsidR="00023EF5" w:rsidRDefault="00023EF5" w:rsidP="00FA4699">
      <w:pPr>
        <w:jc w:val="center"/>
        <w:rPr>
          <w:rFonts w:ascii="Times" w:hAnsi="Times"/>
          <w:b/>
          <w:noProof/>
          <w:lang w:eastAsia="en-US"/>
        </w:rPr>
      </w:pPr>
    </w:p>
    <w:p w14:paraId="5E88BB36" w14:textId="77777777" w:rsidR="0012091B" w:rsidRPr="00206BB7" w:rsidRDefault="0012091B" w:rsidP="00FA4699">
      <w:pPr>
        <w:jc w:val="center"/>
        <w:rPr>
          <w:rFonts w:ascii="Times" w:hAnsi="Times"/>
          <w:b/>
          <w:noProof/>
          <w:lang w:eastAsia="en-US"/>
        </w:rPr>
      </w:pPr>
      <w:r w:rsidRPr="00206BB7">
        <w:rPr>
          <w:rFonts w:ascii="Times" w:hAnsi="Times"/>
          <w:b/>
          <w:noProof/>
          <w:lang w:eastAsia="en-US"/>
        </w:rPr>
        <w:t>Lesson Plan</w:t>
      </w:r>
      <w:r w:rsidR="003C77F6">
        <w:rPr>
          <w:rFonts w:ascii="Times" w:hAnsi="Times"/>
          <w:b/>
          <w:noProof/>
          <w:lang w:eastAsia="en-US"/>
        </w:rPr>
        <w:t>: Fruits Day 2</w:t>
      </w:r>
    </w:p>
    <w:p w14:paraId="3E82E879" w14:textId="77777777" w:rsidR="007B5BC9" w:rsidRPr="00206BB7" w:rsidRDefault="007B5BC9" w:rsidP="000110FC">
      <w:pPr>
        <w:jc w:val="center"/>
        <w:rPr>
          <w:rFonts w:ascii="Times" w:hAnsi="Times"/>
          <w:b/>
          <w:noProof/>
          <w:sz w:val="22"/>
          <w:szCs w:val="22"/>
          <w:lang w:eastAsia="en-US"/>
        </w:rPr>
      </w:pPr>
    </w:p>
    <w:p w14:paraId="3F1D4C57" w14:textId="77777777" w:rsidR="00EA4BD4" w:rsidRDefault="00240723" w:rsidP="001305F9">
      <w:pPr>
        <w:rPr>
          <w:rFonts w:ascii="Times" w:hAnsi="Times"/>
          <w:b/>
        </w:rPr>
      </w:pPr>
      <w:r w:rsidRPr="00EA4BD4">
        <w:rPr>
          <w:rFonts w:ascii="Times" w:hAnsi="Times"/>
          <w:b/>
        </w:rPr>
        <w:t>Name</w:t>
      </w:r>
      <w:r w:rsidR="00206BB7" w:rsidRPr="00EA4BD4">
        <w:rPr>
          <w:rFonts w:ascii="Times" w:hAnsi="Times"/>
          <w:b/>
        </w:rPr>
        <w:t>:</w:t>
      </w:r>
      <w:r w:rsidR="00206BB7" w:rsidRPr="00EA4BD4">
        <w:rPr>
          <w:rFonts w:ascii="Times" w:hAnsi="Times"/>
          <w:b/>
        </w:rPr>
        <w:tab/>
      </w:r>
      <w:r w:rsidR="009E3A78">
        <w:rPr>
          <w:rFonts w:ascii="Times" w:hAnsi="Times"/>
          <w:b/>
        </w:rPr>
        <w:t>Maytal Gotesman</w:t>
      </w:r>
      <w:r w:rsidR="009E3A78">
        <w:rPr>
          <w:rFonts w:ascii="Times" w:hAnsi="Times"/>
          <w:b/>
        </w:rPr>
        <w:tab/>
      </w:r>
      <w:r w:rsidR="00206BB7" w:rsidRPr="00EA4BD4">
        <w:rPr>
          <w:rFonts w:ascii="Times" w:hAnsi="Times"/>
          <w:b/>
        </w:rPr>
        <w:t>Date:</w:t>
      </w:r>
      <w:r w:rsidR="009E3A78">
        <w:rPr>
          <w:rFonts w:ascii="Times" w:hAnsi="Times"/>
          <w:b/>
        </w:rPr>
        <w:t xml:space="preserve"> 11/2/17</w:t>
      </w:r>
      <w:r w:rsidR="00206BB7" w:rsidRPr="00EA4BD4">
        <w:rPr>
          <w:rFonts w:ascii="Times" w:hAnsi="Times"/>
          <w:b/>
        </w:rPr>
        <w:tab/>
      </w:r>
      <w:r w:rsidR="00206BB7" w:rsidRPr="00EA4BD4">
        <w:rPr>
          <w:rFonts w:ascii="Times" w:hAnsi="Times"/>
          <w:b/>
        </w:rPr>
        <w:tab/>
      </w:r>
      <w:r w:rsidRPr="00EA4BD4">
        <w:rPr>
          <w:rFonts w:ascii="Times" w:hAnsi="Times"/>
          <w:b/>
        </w:rPr>
        <w:tab/>
      </w:r>
    </w:p>
    <w:p w14:paraId="62066C09" w14:textId="77777777" w:rsidR="00206BB7" w:rsidRPr="00EA4BD4" w:rsidRDefault="009E3A78" w:rsidP="001305F9">
      <w:pPr>
        <w:rPr>
          <w:rFonts w:ascii="Times" w:hAnsi="Times"/>
          <w:b/>
        </w:rPr>
      </w:pPr>
      <w:r>
        <w:rPr>
          <w:rFonts w:ascii="Times" w:hAnsi="Times"/>
          <w:b/>
        </w:rPr>
        <w:t>Grade: 9-12</w:t>
      </w:r>
      <w:r w:rsidRPr="009E3A78">
        <w:rPr>
          <w:rFonts w:ascii="Times" w:hAnsi="Times"/>
          <w:b/>
          <w:vertAlign w:val="superscript"/>
        </w:rPr>
        <w:t>th</w:t>
      </w:r>
      <w:r>
        <w:rPr>
          <w:rFonts w:ascii="Times" w:hAnsi="Times"/>
          <w:b/>
        </w:rPr>
        <w:t xml:space="preserve"> </w:t>
      </w:r>
      <w:r w:rsidR="00C81DE0">
        <w:rPr>
          <w:rFonts w:ascii="Times" w:hAnsi="Times"/>
          <w:b/>
        </w:rPr>
        <w:tab/>
      </w:r>
      <w:r w:rsidR="00C81DE0">
        <w:rPr>
          <w:rFonts w:ascii="Times" w:hAnsi="Times"/>
          <w:b/>
        </w:rPr>
        <w:tab/>
      </w:r>
      <w:r w:rsidR="00C81DE0">
        <w:rPr>
          <w:rFonts w:ascii="Times" w:hAnsi="Times"/>
          <w:b/>
        </w:rPr>
        <w:tab/>
      </w:r>
      <w:r w:rsidR="00EA4BD4">
        <w:rPr>
          <w:rFonts w:ascii="Times" w:hAnsi="Times"/>
          <w:b/>
        </w:rPr>
        <w:t>Subject:</w:t>
      </w:r>
      <w:r>
        <w:rPr>
          <w:rFonts w:ascii="Times" w:hAnsi="Times"/>
          <w:b/>
        </w:rPr>
        <w:t xml:space="preserve"> Intro to Art</w:t>
      </w:r>
      <w:r w:rsidR="00EA4BD4">
        <w:rPr>
          <w:rFonts w:ascii="Times" w:hAnsi="Times"/>
          <w:b/>
        </w:rPr>
        <w:tab/>
      </w:r>
      <w:r w:rsidR="00EA4BD4">
        <w:rPr>
          <w:rFonts w:ascii="Times" w:hAnsi="Times"/>
          <w:b/>
        </w:rPr>
        <w:tab/>
      </w:r>
      <w:r w:rsidR="00EA4BD4">
        <w:rPr>
          <w:rFonts w:ascii="Times" w:hAnsi="Times"/>
          <w:b/>
        </w:rPr>
        <w:tab/>
      </w:r>
      <w:r w:rsidR="00EA4BD4">
        <w:rPr>
          <w:rFonts w:ascii="Times" w:hAnsi="Times"/>
          <w:b/>
        </w:rPr>
        <w:tab/>
      </w:r>
      <w:r w:rsidR="00C81DE0">
        <w:rPr>
          <w:rFonts w:ascii="Times" w:hAnsi="Times"/>
          <w:b/>
        </w:rPr>
        <w:t xml:space="preserve">Unit: </w:t>
      </w:r>
      <w:r w:rsidR="00C81DE0">
        <w:rPr>
          <w:rFonts w:ascii="Times" w:hAnsi="Times"/>
          <w:b/>
        </w:rPr>
        <w:tab/>
      </w:r>
      <w:r>
        <w:rPr>
          <w:rFonts w:ascii="Times" w:hAnsi="Times"/>
          <w:b/>
        </w:rPr>
        <w:t>Sketching/Drawing</w:t>
      </w:r>
      <w:r w:rsidR="00EA4BD4">
        <w:rPr>
          <w:rFonts w:ascii="Times" w:hAnsi="Times"/>
          <w:b/>
        </w:rPr>
        <w:tab/>
      </w:r>
      <w:r w:rsidR="00EA4BD4">
        <w:rPr>
          <w:rFonts w:ascii="Times" w:hAnsi="Times"/>
          <w:b/>
        </w:rPr>
        <w:tab/>
      </w:r>
      <w:r w:rsidR="00206BB7" w:rsidRPr="00EA4BD4">
        <w:rPr>
          <w:rFonts w:ascii="Times" w:hAnsi="Times"/>
          <w:b/>
        </w:rPr>
        <w:tab/>
      </w:r>
      <w:r w:rsidR="00206BB7" w:rsidRPr="00EA4BD4">
        <w:rPr>
          <w:rFonts w:ascii="Times" w:hAnsi="Times"/>
          <w:b/>
        </w:rPr>
        <w:tab/>
      </w:r>
      <w:r w:rsidR="00693745" w:rsidRPr="00EA4BD4">
        <w:rPr>
          <w:rFonts w:ascii="Times" w:hAnsi="Times"/>
          <w:b/>
        </w:rPr>
        <w:t xml:space="preserve"> </w:t>
      </w:r>
    </w:p>
    <w:p w14:paraId="2B6B8B95" w14:textId="77777777" w:rsidR="00F1165A" w:rsidRPr="00EA4BD4" w:rsidRDefault="00F1165A" w:rsidP="00F1165A">
      <w:pPr>
        <w:rPr>
          <w:rFonts w:ascii="Times" w:hAnsi="Times"/>
        </w:rPr>
      </w:pPr>
    </w:p>
    <w:p w14:paraId="57D6A5B3" w14:textId="77777777" w:rsidR="00CA49D0" w:rsidRDefault="00693599" w:rsidP="00CA49D0">
      <w:pPr>
        <w:rPr>
          <w:rFonts w:ascii="Times" w:hAnsi="Times"/>
          <w:b/>
        </w:rPr>
      </w:pPr>
      <w:r w:rsidRPr="00EA4BD4">
        <w:rPr>
          <w:rFonts w:ascii="Times" w:hAnsi="Times"/>
          <w:b/>
        </w:rPr>
        <w:t xml:space="preserve">Content </w:t>
      </w:r>
      <w:r w:rsidR="00240723" w:rsidRPr="00EA4BD4">
        <w:rPr>
          <w:rFonts w:ascii="Times" w:hAnsi="Times"/>
          <w:b/>
        </w:rPr>
        <w:t>Standard</w:t>
      </w:r>
      <w:r w:rsidR="009A0957" w:rsidRPr="00EA4BD4">
        <w:rPr>
          <w:rFonts w:ascii="Times" w:hAnsi="Times"/>
          <w:b/>
        </w:rPr>
        <w:t>s</w:t>
      </w:r>
      <w:r w:rsidR="00CA49D0">
        <w:rPr>
          <w:rFonts w:ascii="Times" w:hAnsi="Times"/>
          <w:b/>
        </w:rPr>
        <w:t>:</w:t>
      </w:r>
    </w:p>
    <w:p w14:paraId="609FA44F" w14:textId="77777777" w:rsidR="00CA49D0" w:rsidRDefault="00CA49D0" w:rsidP="00CA49D0">
      <w:pPr>
        <w:rPr>
          <w:rFonts w:ascii="Times" w:hAnsi="Times"/>
          <w:b/>
        </w:rPr>
      </w:pPr>
    </w:p>
    <w:p w14:paraId="676F5432" w14:textId="77777777" w:rsidR="00CA49D0" w:rsidRPr="00CA49D0" w:rsidRDefault="00CA49D0" w:rsidP="00CA49D0">
      <w:pPr>
        <w:rPr>
          <w:rFonts w:ascii="Times" w:hAnsi="Times"/>
          <w:b/>
        </w:rPr>
      </w:pPr>
      <w:r>
        <w:rPr>
          <w:rFonts w:ascii="Times" w:hAnsi="Times"/>
          <w:b/>
        </w:rPr>
        <w:t>Creative Expression:</w:t>
      </w:r>
      <w:r>
        <w:rPr>
          <w:rFonts w:ascii="Times" w:hAnsi="Times"/>
        </w:rPr>
        <w:t xml:space="preserve"> </w:t>
      </w:r>
    </w:p>
    <w:p w14:paraId="34FDF8C7" w14:textId="77777777" w:rsidR="00CA49D0" w:rsidRPr="00CA49D0" w:rsidRDefault="00CA49D0" w:rsidP="00CA49D0">
      <w:pPr>
        <w:numPr>
          <w:ilvl w:val="0"/>
          <w:numId w:val="27"/>
        </w:numPr>
        <w:rPr>
          <w:rFonts w:ascii="Times" w:hAnsi="Times"/>
        </w:rPr>
      </w:pPr>
      <w:r w:rsidRPr="00CA49D0">
        <w:rPr>
          <w:rFonts w:ascii="Times" w:hAnsi="Times"/>
        </w:rPr>
        <w:t>2.1 Solve a visual arts problem that involves the effective use of the elements of art and the principles of design.</w:t>
      </w:r>
    </w:p>
    <w:p w14:paraId="0E3DB261" w14:textId="77777777" w:rsidR="00CA49D0" w:rsidRDefault="00CA49D0" w:rsidP="00CA49D0">
      <w:pPr>
        <w:numPr>
          <w:ilvl w:val="0"/>
          <w:numId w:val="27"/>
        </w:numPr>
        <w:shd w:val="clear" w:color="auto" w:fill="FFFFFF"/>
        <w:spacing w:before="100" w:beforeAutospacing="1" w:after="100" w:afterAutospacing="1"/>
        <w:rPr>
          <w:rFonts w:ascii="Helvetica Neue" w:eastAsia="Times New Roman" w:hAnsi="Helvetica Neue"/>
          <w:color w:val="000000"/>
          <w:lang w:eastAsia="en-US"/>
        </w:rPr>
      </w:pPr>
      <w:r>
        <w:rPr>
          <w:rFonts w:ascii="Helvetica Neue" w:eastAsia="Times New Roman" w:hAnsi="Helvetica Neue"/>
          <w:color w:val="000000"/>
        </w:rPr>
        <w:t>2.4 Review and refine observational drawing skills.</w:t>
      </w:r>
    </w:p>
    <w:p w14:paraId="6FF0DCAC" w14:textId="77777777" w:rsidR="002942CD" w:rsidRPr="00EA4BD4" w:rsidRDefault="00693599" w:rsidP="00693599">
      <w:pPr>
        <w:rPr>
          <w:rFonts w:ascii="Times" w:hAnsi="Times"/>
          <w:b/>
        </w:rPr>
      </w:pPr>
      <w:r w:rsidRPr="00EA4BD4">
        <w:rPr>
          <w:rFonts w:ascii="Times" w:hAnsi="Times"/>
          <w:b/>
        </w:rPr>
        <w:t>ELD Standard</w:t>
      </w:r>
      <w:r w:rsidR="00EA4BD4">
        <w:rPr>
          <w:rFonts w:ascii="Times" w:hAnsi="Times"/>
          <w:b/>
        </w:rPr>
        <w:t>s</w:t>
      </w:r>
      <w:r w:rsidRPr="00EA4BD4">
        <w:rPr>
          <w:rFonts w:ascii="Times" w:hAnsi="Times"/>
          <w:b/>
        </w:rPr>
        <w:t>:</w:t>
      </w:r>
    </w:p>
    <w:p w14:paraId="064E9D7C" w14:textId="77777777" w:rsidR="00A56F18" w:rsidRDefault="00A56F18" w:rsidP="00AA1339">
      <w:pPr>
        <w:ind w:firstLine="720"/>
        <w:rPr>
          <w:rFonts w:ascii="Times" w:hAnsi="Times"/>
        </w:rPr>
      </w:pPr>
    </w:p>
    <w:p w14:paraId="10FC6036" w14:textId="77777777" w:rsidR="00AA1339" w:rsidRPr="00AA1339" w:rsidRDefault="00A56F18" w:rsidP="00AA1339">
      <w:pPr>
        <w:ind w:firstLine="720"/>
        <w:rPr>
          <w:rFonts w:ascii="Times" w:hAnsi="Times"/>
        </w:rPr>
      </w:pPr>
      <w:r w:rsidRPr="00A56F18">
        <w:rPr>
          <w:rFonts w:ascii="Times" w:hAnsi="Times"/>
          <w:b/>
        </w:rPr>
        <w:t>B. Interpretive:</w:t>
      </w:r>
      <w:r>
        <w:rPr>
          <w:rFonts w:ascii="Times" w:hAnsi="Times"/>
        </w:rPr>
        <w:t xml:space="preserve"> </w:t>
      </w:r>
      <w:r w:rsidR="00AA1339" w:rsidRPr="00AA1339">
        <w:rPr>
          <w:rFonts w:ascii="Times" w:hAnsi="Times"/>
        </w:rPr>
        <w:t>5. Listening actively Demonstrate comprehension of oral presentations and discussions on familiar social and academic topics by asking and answering questions, with prompting and substantial support.</w:t>
      </w:r>
    </w:p>
    <w:p w14:paraId="3D03BA01" w14:textId="77777777" w:rsidR="00C81DE0" w:rsidRDefault="00C81DE0" w:rsidP="007C777E">
      <w:pPr>
        <w:rPr>
          <w:rFonts w:ascii="Times" w:hAnsi="Times"/>
        </w:rPr>
      </w:pPr>
    </w:p>
    <w:p w14:paraId="53038FA7" w14:textId="77777777" w:rsidR="00C81DE0" w:rsidRDefault="00C81DE0" w:rsidP="007C777E">
      <w:pPr>
        <w:rPr>
          <w:rFonts w:ascii="Times" w:hAnsi="Times"/>
          <w:b/>
        </w:rPr>
      </w:pPr>
      <w:r>
        <w:rPr>
          <w:rFonts w:ascii="Times" w:hAnsi="Times"/>
          <w:b/>
        </w:rPr>
        <w:t xml:space="preserve">Relevant prior knowledge: </w:t>
      </w:r>
    </w:p>
    <w:p w14:paraId="4AAAEAF6" w14:textId="77777777" w:rsidR="00A56F18" w:rsidRDefault="00A56F18" w:rsidP="007C777E">
      <w:pPr>
        <w:rPr>
          <w:rFonts w:ascii="Times" w:hAnsi="Times"/>
        </w:rPr>
      </w:pPr>
    </w:p>
    <w:p w14:paraId="1A04AB6C" w14:textId="77777777" w:rsidR="00C81DE0" w:rsidRPr="00C81DE0" w:rsidRDefault="002E7952" w:rsidP="007C777E">
      <w:pPr>
        <w:rPr>
          <w:rFonts w:ascii="Times" w:hAnsi="Times"/>
        </w:rPr>
      </w:pPr>
      <w:r>
        <w:rPr>
          <w:rFonts w:ascii="Times" w:hAnsi="Times"/>
        </w:rPr>
        <w:t>Prior to today’s lesson s</w:t>
      </w:r>
      <w:r w:rsidR="009E3A78">
        <w:rPr>
          <w:rFonts w:ascii="Times" w:hAnsi="Times"/>
        </w:rPr>
        <w:t xml:space="preserve">tudents </w:t>
      </w:r>
      <w:r w:rsidR="001D13A0">
        <w:rPr>
          <w:rFonts w:ascii="Times" w:hAnsi="Times"/>
        </w:rPr>
        <w:t>have been instructed to use observational drawing techniques in order to sketch a composition of fruits</w:t>
      </w:r>
      <w:r w:rsidR="009E3A78">
        <w:rPr>
          <w:rFonts w:ascii="Times" w:hAnsi="Times"/>
        </w:rPr>
        <w:t xml:space="preserve">. </w:t>
      </w:r>
      <w:r w:rsidR="001D13A0">
        <w:rPr>
          <w:rFonts w:ascii="Times" w:hAnsi="Times"/>
        </w:rPr>
        <w:t xml:space="preserve">Students were advised to pay attention to the negative spaces between the fruits and to the relationship between the </w:t>
      </w:r>
      <w:r w:rsidR="00285C04">
        <w:rPr>
          <w:rFonts w:ascii="Times" w:hAnsi="Times"/>
        </w:rPr>
        <w:t>sizes of the fruits</w:t>
      </w:r>
      <w:r w:rsidR="001D13A0">
        <w:rPr>
          <w:rFonts w:ascii="Times" w:hAnsi="Times"/>
        </w:rPr>
        <w:t xml:space="preserve">. </w:t>
      </w:r>
      <w:r w:rsidR="00285C04">
        <w:rPr>
          <w:rFonts w:ascii="Times" w:hAnsi="Times"/>
        </w:rPr>
        <w:t xml:space="preserve">Students </w:t>
      </w:r>
      <w:r w:rsidR="009E3A78">
        <w:rPr>
          <w:rFonts w:ascii="Times" w:hAnsi="Times"/>
        </w:rPr>
        <w:t>will need to use their understanding of the value scale in order to</w:t>
      </w:r>
      <w:r w:rsidR="00285C04">
        <w:rPr>
          <w:rFonts w:ascii="Times" w:hAnsi="Times"/>
        </w:rPr>
        <w:t xml:space="preserve"> draw and paint the sketch of fruits</w:t>
      </w:r>
      <w:r w:rsidR="00BD75AA">
        <w:rPr>
          <w:rFonts w:ascii="Times" w:hAnsi="Times"/>
        </w:rPr>
        <w:t>.</w:t>
      </w:r>
      <w:r>
        <w:rPr>
          <w:rFonts w:ascii="Times" w:hAnsi="Times"/>
        </w:rPr>
        <w:t xml:space="preserve"> Prior to this assignment, students practiced using watercolors by painting an image of a hot dog, therefore, students have been introduced to the watercolor medium and know how to locate and put away supplies. </w:t>
      </w:r>
      <w:r w:rsidR="00BD75AA">
        <w:rPr>
          <w:rFonts w:ascii="Times" w:hAnsi="Times"/>
        </w:rPr>
        <w:t xml:space="preserve"> </w:t>
      </w:r>
      <w:r w:rsidR="009E3A78">
        <w:rPr>
          <w:rFonts w:ascii="Times" w:hAnsi="Times"/>
        </w:rPr>
        <w:t xml:space="preserve">   </w:t>
      </w:r>
    </w:p>
    <w:p w14:paraId="40310FB9" w14:textId="77777777" w:rsidR="00F1165A" w:rsidRPr="00206BB7" w:rsidRDefault="00F1165A" w:rsidP="00693599">
      <w:pPr>
        <w:rPr>
          <w:rFonts w:ascii="Times" w:hAnsi="Time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185"/>
        <w:gridCol w:w="3114"/>
        <w:gridCol w:w="3201"/>
      </w:tblGrid>
      <w:tr w:rsidR="002942CD" w:rsidRPr="00023EF5" w14:paraId="16815130" w14:textId="77777777" w:rsidTr="00B87375">
        <w:tc>
          <w:tcPr>
            <w:tcW w:w="1908" w:type="dxa"/>
            <w:tcBorders>
              <w:bottom w:val="single" w:sz="2" w:space="0" w:color="auto"/>
            </w:tcBorders>
            <w:shd w:val="clear" w:color="auto" w:fill="F2F2F2"/>
          </w:tcPr>
          <w:p w14:paraId="3534FC9B" w14:textId="77777777" w:rsidR="002942CD" w:rsidRPr="00023EF5" w:rsidRDefault="002942CD" w:rsidP="00AA395B">
            <w:pPr>
              <w:rPr>
                <w:rFonts w:ascii="Times" w:eastAsia="Calibri" w:hAnsi="Times"/>
                <w:b/>
                <w:sz w:val="22"/>
                <w:szCs w:val="22"/>
              </w:rPr>
            </w:pPr>
            <w:r w:rsidRPr="00023EF5">
              <w:rPr>
                <w:rFonts w:ascii="Times" w:eastAsia="Calibri" w:hAnsi="Times"/>
                <w:b/>
                <w:sz w:val="22"/>
                <w:szCs w:val="22"/>
              </w:rPr>
              <w:t>Objective</w:t>
            </w:r>
            <w:r w:rsidR="00023EF5" w:rsidRPr="00023EF5">
              <w:rPr>
                <w:rFonts w:ascii="Times" w:eastAsia="Calibri" w:hAnsi="Times"/>
                <w:b/>
                <w:sz w:val="22"/>
                <w:szCs w:val="22"/>
              </w:rPr>
              <w:t>s</w:t>
            </w:r>
            <w:r w:rsidRPr="00023EF5">
              <w:rPr>
                <w:rFonts w:ascii="Times" w:eastAsia="Calibri" w:hAnsi="Times"/>
                <w:b/>
                <w:sz w:val="22"/>
                <w:szCs w:val="22"/>
              </w:rPr>
              <w:t xml:space="preserve"> </w:t>
            </w:r>
          </w:p>
          <w:p w14:paraId="4CCB9C53" w14:textId="77777777" w:rsidR="00EA4BD4" w:rsidRPr="00023EF5" w:rsidRDefault="00EA4BD4" w:rsidP="00023EF5">
            <w:pPr>
              <w:ind w:right="-146"/>
              <w:rPr>
                <w:rFonts w:ascii="Times" w:eastAsia="Calibri" w:hAnsi="Times"/>
                <w:sz w:val="22"/>
                <w:szCs w:val="22"/>
              </w:rPr>
            </w:pPr>
          </w:p>
        </w:tc>
        <w:tc>
          <w:tcPr>
            <w:tcW w:w="6300" w:type="dxa"/>
            <w:tcBorders>
              <w:bottom w:val="single" w:sz="2" w:space="0" w:color="auto"/>
            </w:tcBorders>
            <w:shd w:val="clear" w:color="auto" w:fill="auto"/>
          </w:tcPr>
          <w:p w14:paraId="3A390A13" w14:textId="77777777" w:rsidR="007C777E" w:rsidRDefault="003C77F6" w:rsidP="00C50C86">
            <w:pPr>
              <w:pStyle w:val="Body"/>
              <w:rPr>
                <w:rFonts w:ascii="Times" w:hAnsi="Times"/>
                <w:sz w:val="20"/>
                <w:szCs w:val="20"/>
              </w:rPr>
            </w:pPr>
            <w:r>
              <w:rPr>
                <w:rFonts w:ascii="Times" w:hAnsi="Times"/>
                <w:sz w:val="20"/>
                <w:szCs w:val="20"/>
              </w:rPr>
              <w:t>Students will be able to…</w:t>
            </w:r>
          </w:p>
          <w:p w14:paraId="39444049" w14:textId="77777777" w:rsidR="003C77F6" w:rsidRDefault="003C77F6" w:rsidP="003C77F6">
            <w:pPr>
              <w:pStyle w:val="Body"/>
              <w:numPr>
                <w:ilvl w:val="0"/>
                <w:numId w:val="29"/>
              </w:numPr>
              <w:rPr>
                <w:rFonts w:ascii="Times" w:hAnsi="Times"/>
                <w:sz w:val="20"/>
                <w:szCs w:val="20"/>
              </w:rPr>
            </w:pPr>
            <w:r>
              <w:rPr>
                <w:rFonts w:ascii="Times" w:hAnsi="Times"/>
                <w:sz w:val="20"/>
                <w:szCs w:val="20"/>
              </w:rPr>
              <w:t xml:space="preserve">Observe a photograph and apply accurate value </w:t>
            </w:r>
            <w:r w:rsidR="00BF0CE7">
              <w:rPr>
                <w:rFonts w:ascii="Times" w:hAnsi="Times"/>
                <w:sz w:val="20"/>
                <w:szCs w:val="20"/>
              </w:rPr>
              <w:t xml:space="preserve">using graphite and watercolors </w:t>
            </w:r>
          </w:p>
          <w:p w14:paraId="0A631201" w14:textId="77777777" w:rsidR="003C77F6" w:rsidRDefault="00F14828" w:rsidP="003C77F6">
            <w:pPr>
              <w:pStyle w:val="Body"/>
              <w:numPr>
                <w:ilvl w:val="0"/>
                <w:numId w:val="29"/>
              </w:numPr>
              <w:rPr>
                <w:rFonts w:ascii="Times" w:hAnsi="Times"/>
                <w:sz w:val="20"/>
                <w:szCs w:val="20"/>
              </w:rPr>
            </w:pPr>
            <w:r>
              <w:rPr>
                <w:rFonts w:ascii="Times" w:hAnsi="Times"/>
                <w:sz w:val="20"/>
                <w:szCs w:val="20"/>
              </w:rPr>
              <w:t xml:space="preserve">Identify the relationship between objects in a photograph (proportion) </w:t>
            </w:r>
          </w:p>
          <w:p w14:paraId="12EFCBF5" w14:textId="612FD83D" w:rsidR="006137F4" w:rsidRPr="00A320CC" w:rsidRDefault="00285C04" w:rsidP="00A320CC">
            <w:pPr>
              <w:pStyle w:val="Body"/>
              <w:numPr>
                <w:ilvl w:val="0"/>
                <w:numId w:val="29"/>
              </w:numPr>
              <w:rPr>
                <w:rFonts w:ascii="Times" w:hAnsi="Times"/>
                <w:sz w:val="20"/>
                <w:szCs w:val="20"/>
              </w:rPr>
            </w:pPr>
            <w:r>
              <w:rPr>
                <w:rFonts w:ascii="Times" w:hAnsi="Times"/>
                <w:sz w:val="20"/>
                <w:szCs w:val="20"/>
              </w:rPr>
              <w:t xml:space="preserve">Identify the </w:t>
            </w:r>
            <w:r w:rsidR="00A320CC">
              <w:rPr>
                <w:rFonts w:ascii="Times" w:hAnsi="Times"/>
                <w:sz w:val="20"/>
                <w:szCs w:val="20"/>
              </w:rPr>
              <w:t>negative spaces between objects</w:t>
            </w:r>
          </w:p>
        </w:tc>
        <w:tc>
          <w:tcPr>
            <w:tcW w:w="3150" w:type="dxa"/>
            <w:tcBorders>
              <w:bottom w:val="single" w:sz="2" w:space="0" w:color="auto"/>
            </w:tcBorders>
            <w:shd w:val="clear" w:color="auto" w:fill="F2F2F2"/>
          </w:tcPr>
          <w:p w14:paraId="14704415" w14:textId="77777777" w:rsidR="002942CD" w:rsidRPr="00023EF5" w:rsidRDefault="002942CD" w:rsidP="002942CD">
            <w:pPr>
              <w:rPr>
                <w:rFonts w:ascii="Times" w:eastAsia="Calibri" w:hAnsi="Times"/>
                <w:sz w:val="20"/>
                <w:szCs w:val="20"/>
              </w:rPr>
            </w:pPr>
            <w:r w:rsidRPr="00023EF5">
              <w:rPr>
                <w:rFonts w:ascii="Times" w:eastAsia="Calibri" w:hAnsi="Times"/>
                <w:b/>
                <w:sz w:val="22"/>
                <w:szCs w:val="22"/>
              </w:rPr>
              <w:t>Language objective</w:t>
            </w:r>
            <w:r w:rsidR="00023EF5" w:rsidRPr="00023EF5">
              <w:rPr>
                <w:rFonts w:ascii="Times" w:eastAsia="Calibri" w:hAnsi="Times"/>
                <w:b/>
                <w:sz w:val="22"/>
                <w:szCs w:val="22"/>
              </w:rPr>
              <w:t>s</w:t>
            </w:r>
            <w:r w:rsidRPr="00023EF5">
              <w:rPr>
                <w:rFonts w:ascii="Times" w:eastAsia="Calibri" w:hAnsi="Times"/>
                <w:b/>
                <w:sz w:val="22"/>
                <w:szCs w:val="22"/>
              </w:rPr>
              <w:t xml:space="preserve"> </w:t>
            </w:r>
          </w:p>
          <w:p w14:paraId="31F09772" w14:textId="77777777" w:rsidR="002942CD" w:rsidRPr="00023EF5" w:rsidRDefault="002942CD" w:rsidP="00C50C86">
            <w:pPr>
              <w:rPr>
                <w:rFonts w:ascii="Times" w:eastAsia="Calibri" w:hAnsi="Times"/>
                <w:sz w:val="22"/>
                <w:szCs w:val="22"/>
              </w:rPr>
            </w:pPr>
          </w:p>
        </w:tc>
        <w:tc>
          <w:tcPr>
            <w:tcW w:w="3240" w:type="dxa"/>
            <w:tcBorders>
              <w:bottom w:val="single" w:sz="2" w:space="0" w:color="auto"/>
            </w:tcBorders>
            <w:shd w:val="clear" w:color="auto" w:fill="auto"/>
          </w:tcPr>
          <w:p w14:paraId="75EEC4A1" w14:textId="77777777" w:rsidR="00113BF4" w:rsidRDefault="00113BF4" w:rsidP="002942CD">
            <w:pPr>
              <w:rPr>
                <w:rFonts w:ascii="Times" w:eastAsia="Calibri" w:hAnsi="Times"/>
                <w:sz w:val="22"/>
                <w:szCs w:val="22"/>
              </w:rPr>
            </w:pPr>
            <w:r w:rsidRPr="00023EF5">
              <w:rPr>
                <w:rFonts w:ascii="Times" w:eastAsia="Calibri" w:hAnsi="Times"/>
                <w:sz w:val="22"/>
                <w:szCs w:val="22"/>
              </w:rPr>
              <w:t xml:space="preserve"> </w:t>
            </w:r>
            <w:r w:rsidR="00EA2F6F">
              <w:rPr>
                <w:rFonts w:ascii="Times" w:eastAsia="Calibri" w:hAnsi="Times"/>
                <w:sz w:val="22"/>
                <w:szCs w:val="22"/>
              </w:rPr>
              <w:t>Students will be able to…</w:t>
            </w:r>
          </w:p>
          <w:p w14:paraId="0C7CA22E" w14:textId="77777777" w:rsidR="00FA239F" w:rsidRPr="00FA239F" w:rsidRDefault="00FA239F" w:rsidP="00FA239F">
            <w:pPr>
              <w:numPr>
                <w:ilvl w:val="0"/>
                <w:numId w:val="29"/>
              </w:numPr>
              <w:rPr>
                <w:rFonts w:ascii="Times" w:eastAsia="Calibri" w:hAnsi="Times"/>
                <w:sz w:val="22"/>
                <w:szCs w:val="22"/>
              </w:rPr>
            </w:pPr>
            <w:r w:rsidRPr="00FA239F">
              <w:rPr>
                <w:rFonts w:ascii="Times" w:eastAsia="Calibri" w:hAnsi="Times"/>
                <w:sz w:val="22"/>
                <w:szCs w:val="22"/>
              </w:rPr>
              <w:t>Answer questions about artistic concepts learned in today's lesson"</w:t>
            </w:r>
          </w:p>
          <w:p w14:paraId="63FA5AFC" w14:textId="2A76A4EA" w:rsidR="00EA2F6F" w:rsidRPr="00FA239F" w:rsidRDefault="00FA239F" w:rsidP="00FA239F">
            <w:pPr>
              <w:numPr>
                <w:ilvl w:val="0"/>
                <w:numId w:val="29"/>
              </w:numPr>
              <w:rPr>
                <w:rFonts w:ascii="Times" w:eastAsia="Calibri" w:hAnsi="Times"/>
                <w:sz w:val="22"/>
                <w:szCs w:val="22"/>
              </w:rPr>
            </w:pPr>
            <w:r w:rsidRPr="00FA239F">
              <w:rPr>
                <w:rFonts w:ascii="Times" w:eastAsia="Calibri" w:hAnsi="Times"/>
                <w:sz w:val="22"/>
                <w:szCs w:val="22"/>
              </w:rPr>
              <w:t>Ask questions about artistic concept</w:t>
            </w:r>
            <w:r>
              <w:rPr>
                <w:rFonts w:ascii="Times" w:eastAsia="Calibri" w:hAnsi="Times"/>
                <w:sz w:val="22"/>
                <w:szCs w:val="22"/>
              </w:rPr>
              <w:t>s you wish to learn more about</w:t>
            </w:r>
            <w:r w:rsidR="007F74B5" w:rsidRPr="00FA239F">
              <w:rPr>
                <w:rFonts w:ascii="Times" w:eastAsia="Calibri" w:hAnsi="Times"/>
                <w:sz w:val="22"/>
                <w:szCs w:val="22"/>
              </w:rPr>
              <w:t xml:space="preserve"> </w:t>
            </w:r>
          </w:p>
        </w:tc>
      </w:tr>
      <w:tr w:rsidR="002942CD" w:rsidRPr="00023EF5" w14:paraId="7909E75B" w14:textId="77777777" w:rsidTr="00B87375">
        <w:trPr>
          <w:trHeight w:val="760"/>
        </w:trPr>
        <w:tc>
          <w:tcPr>
            <w:tcW w:w="1908" w:type="dxa"/>
            <w:tcBorders>
              <w:top w:val="single" w:sz="2" w:space="0" w:color="auto"/>
              <w:left w:val="single" w:sz="2" w:space="0" w:color="auto"/>
              <w:bottom w:val="single" w:sz="4" w:space="0" w:color="auto"/>
              <w:right w:val="single" w:sz="2" w:space="0" w:color="auto"/>
            </w:tcBorders>
            <w:shd w:val="clear" w:color="auto" w:fill="F2F2F2"/>
          </w:tcPr>
          <w:p w14:paraId="7A145788" w14:textId="77777777" w:rsidR="002942CD" w:rsidRPr="00023EF5" w:rsidRDefault="002942CD" w:rsidP="002942CD">
            <w:pPr>
              <w:rPr>
                <w:rFonts w:ascii="Times" w:hAnsi="Times"/>
              </w:rPr>
            </w:pPr>
            <w:r w:rsidRPr="00023EF5">
              <w:rPr>
                <w:rFonts w:ascii="Times" w:eastAsia="Calibri" w:hAnsi="Times"/>
                <w:b/>
                <w:sz w:val="22"/>
                <w:szCs w:val="22"/>
              </w:rPr>
              <w:t>Materials:</w:t>
            </w:r>
          </w:p>
        </w:tc>
        <w:tc>
          <w:tcPr>
            <w:tcW w:w="6300" w:type="dxa"/>
            <w:tcBorders>
              <w:top w:val="single" w:sz="2" w:space="0" w:color="auto"/>
              <w:left w:val="single" w:sz="2" w:space="0" w:color="auto"/>
              <w:bottom w:val="single" w:sz="4" w:space="0" w:color="auto"/>
              <w:right w:val="single" w:sz="2" w:space="0" w:color="auto"/>
            </w:tcBorders>
            <w:shd w:val="clear" w:color="auto" w:fill="FFFFFF"/>
          </w:tcPr>
          <w:p w14:paraId="796EE5FA" w14:textId="77777777" w:rsidR="007C777E" w:rsidRDefault="001C4D22" w:rsidP="001C4D22">
            <w:pPr>
              <w:rPr>
                <w:rFonts w:ascii="Times" w:hAnsi="Times"/>
                <w:sz w:val="20"/>
                <w:szCs w:val="20"/>
              </w:rPr>
            </w:pPr>
            <w:r>
              <w:rPr>
                <w:rFonts w:ascii="Times" w:hAnsi="Times"/>
                <w:sz w:val="20"/>
                <w:szCs w:val="20"/>
              </w:rPr>
              <w:t>Art supplies:</w:t>
            </w:r>
          </w:p>
          <w:p w14:paraId="2E79A57A" w14:textId="77777777" w:rsidR="001C4D22" w:rsidRDefault="001C4D22" w:rsidP="001C4D22">
            <w:pPr>
              <w:numPr>
                <w:ilvl w:val="0"/>
                <w:numId w:val="29"/>
              </w:numPr>
              <w:rPr>
                <w:rFonts w:ascii="Times" w:hAnsi="Times"/>
                <w:sz w:val="20"/>
                <w:szCs w:val="20"/>
              </w:rPr>
            </w:pPr>
            <w:r>
              <w:rPr>
                <w:rFonts w:ascii="Times" w:hAnsi="Times"/>
                <w:sz w:val="20"/>
                <w:szCs w:val="20"/>
              </w:rPr>
              <w:t xml:space="preserve">#2 and #4 paint brushes </w:t>
            </w:r>
          </w:p>
          <w:p w14:paraId="0BCE0454" w14:textId="77777777" w:rsidR="001C4D22" w:rsidRDefault="001C4D22" w:rsidP="001C4D22">
            <w:pPr>
              <w:numPr>
                <w:ilvl w:val="0"/>
                <w:numId w:val="29"/>
              </w:numPr>
              <w:rPr>
                <w:rFonts w:ascii="Times" w:hAnsi="Times"/>
                <w:sz w:val="20"/>
                <w:szCs w:val="20"/>
              </w:rPr>
            </w:pPr>
            <w:r>
              <w:rPr>
                <w:rFonts w:ascii="Times" w:hAnsi="Times"/>
                <w:sz w:val="20"/>
                <w:szCs w:val="20"/>
              </w:rPr>
              <w:t>Watercolors</w:t>
            </w:r>
          </w:p>
          <w:p w14:paraId="7988B72B" w14:textId="77777777" w:rsidR="001C4D22" w:rsidRDefault="001C4D22" w:rsidP="001C4D22">
            <w:pPr>
              <w:numPr>
                <w:ilvl w:val="0"/>
                <w:numId w:val="29"/>
              </w:numPr>
              <w:rPr>
                <w:rFonts w:ascii="Times" w:hAnsi="Times"/>
                <w:sz w:val="20"/>
                <w:szCs w:val="20"/>
              </w:rPr>
            </w:pPr>
            <w:r>
              <w:rPr>
                <w:rFonts w:ascii="Times" w:hAnsi="Times"/>
                <w:sz w:val="20"/>
                <w:szCs w:val="20"/>
              </w:rPr>
              <w:t>Mixing palette</w:t>
            </w:r>
          </w:p>
          <w:p w14:paraId="0CE7F6B8" w14:textId="77777777" w:rsidR="001C4D22" w:rsidRDefault="001C4D22" w:rsidP="001C4D22">
            <w:pPr>
              <w:numPr>
                <w:ilvl w:val="0"/>
                <w:numId w:val="29"/>
              </w:numPr>
              <w:rPr>
                <w:rFonts w:ascii="Times" w:hAnsi="Times"/>
                <w:sz w:val="20"/>
                <w:szCs w:val="20"/>
              </w:rPr>
            </w:pPr>
            <w:r>
              <w:rPr>
                <w:rFonts w:ascii="Times" w:hAnsi="Times"/>
                <w:sz w:val="20"/>
                <w:szCs w:val="20"/>
              </w:rPr>
              <w:t>Paper towel</w:t>
            </w:r>
          </w:p>
          <w:p w14:paraId="39F09B54" w14:textId="77777777" w:rsidR="001C4D22" w:rsidRDefault="001C4D22" w:rsidP="001C4D22">
            <w:pPr>
              <w:numPr>
                <w:ilvl w:val="0"/>
                <w:numId w:val="29"/>
              </w:numPr>
              <w:rPr>
                <w:rFonts w:ascii="Times" w:hAnsi="Times"/>
                <w:sz w:val="20"/>
                <w:szCs w:val="20"/>
              </w:rPr>
            </w:pPr>
            <w:r>
              <w:rPr>
                <w:rFonts w:ascii="Times" w:hAnsi="Times"/>
                <w:sz w:val="20"/>
                <w:szCs w:val="20"/>
              </w:rPr>
              <w:t xml:space="preserve">Additional graphite pencils </w:t>
            </w:r>
          </w:p>
          <w:p w14:paraId="5E83BEFA" w14:textId="77777777" w:rsidR="001C4D22" w:rsidRDefault="001C4D22" w:rsidP="001C4D22">
            <w:pPr>
              <w:numPr>
                <w:ilvl w:val="0"/>
                <w:numId w:val="29"/>
              </w:numPr>
              <w:rPr>
                <w:rFonts w:ascii="Times" w:hAnsi="Times"/>
                <w:sz w:val="20"/>
                <w:szCs w:val="20"/>
              </w:rPr>
            </w:pPr>
            <w:r>
              <w:rPr>
                <w:rFonts w:ascii="Times" w:hAnsi="Times"/>
                <w:sz w:val="20"/>
                <w:szCs w:val="20"/>
              </w:rPr>
              <w:lastRenderedPageBreak/>
              <w:t xml:space="preserve">Image of fruits </w:t>
            </w:r>
          </w:p>
          <w:p w14:paraId="7F427860" w14:textId="77777777" w:rsidR="001C4D22" w:rsidRDefault="001C4D22" w:rsidP="001C4D22">
            <w:pPr>
              <w:numPr>
                <w:ilvl w:val="0"/>
                <w:numId w:val="29"/>
              </w:numPr>
              <w:rPr>
                <w:rFonts w:ascii="Times" w:hAnsi="Times"/>
                <w:sz w:val="20"/>
                <w:szCs w:val="20"/>
              </w:rPr>
            </w:pPr>
            <w:r>
              <w:rPr>
                <w:rFonts w:ascii="Times" w:hAnsi="Times"/>
                <w:sz w:val="20"/>
                <w:szCs w:val="20"/>
              </w:rPr>
              <w:t>Sketch from day 1</w:t>
            </w:r>
          </w:p>
          <w:p w14:paraId="3410E8DF" w14:textId="77777777" w:rsidR="001C4D22" w:rsidRDefault="001C4D22" w:rsidP="001C4D22">
            <w:pPr>
              <w:numPr>
                <w:ilvl w:val="0"/>
                <w:numId w:val="29"/>
              </w:numPr>
              <w:rPr>
                <w:rFonts w:ascii="Times" w:hAnsi="Times"/>
                <w:sz w:val="20"/>
                <w:szCs w:val="20"/>
              </w:rPr>
            </w:pPr>
            <w:r>
              <w:rPr>
                <w:rFonts w:ascii="Times" w:hAnsi="Times"/>
                <w:sz w:val="20"/>
                <w:szCs w:val="20"/>
              </w:rPr>
              <w:t xml:space="preserve">LCD projector and document camera </w:t>
            </w:r>
          </w:p>
          <w:p w14:paraId="07C27F5E" w14:textId="77777777" w:rsidR="001C4D22" w:rsidRPr="001C4D22" w:rsidRDefault="001C4D22" w:rsidP="001C4D22">
            <w:pPr>
              <w:numPr>
                <w:ilvl w:val="0"/>
                <w:numId w:val="29"/>
              </w:numPr>
              <w:rPr>
                <w:rFonts w:ascii="Times" w:hAnsi="Times"/>
                <w:sz w:val="20"/>
                <w:szCs w:val="20"/>
              </w:rPr>
            </w:pPr>
            <w:r>
              <w:rPr>
                <w:rFonts w:ascii="Times" w:hAnsi="Times"/>
                <w:sz w:val="20"/>
                <w:szCs w:val="20"/>
              </w:rPr>
              <w:t xml:space="preserve">Self-assessment checklist </w:t>
            </w:r>
          </w:p>
        </w:tc>
        <w:tc>
          <w:tcPr>
            <w:tcW w:w="3150" w:type="dxa"/>
            <w:tcBorders>
              <w:top w:val="single" w:sz="2" w:space="0" w:color="auto"/>
              <w:left w:val="single" w:sz="2" w:space="0" w:color="auto"/>
              <w:bottom w:val="single" w:sz="4" w:space="0" w:color="auto"/>
              <w:right w:val="single" w:sz="2" w:space="0" w:color="auto"/>
            </w:tcBorders>
            <w:shd w:val="clear" w:color="auto" w:fill="FFFFFF"/>
          </w:tcPr>
          <w:p w14:paraId="4B9CF025" w14:textId="77777777" w:rsidR="002942CD" w:rsidRPr="00023EF5" w:rsidRDefault="002942CD" w:rsidP="002942CD">
            <w:pPr>
              <w:rPr>
                <w:rFonts w:ascii="Times" w:eastAsia="Calibri" w:hAnsi="Times"/>
                <w:b/>
                <w:sz w:val="22"/>
                <w:szCs w:val="22"/>
              </w:rPr>
            </w:pPr>
          </w:p>
        </w:tc>
        <w:tc>
          <w:tcPr>
            <w:tcW w:w="3240" w:type="dxa"/>
            <w:tcBorders>
              <w:top w:val="single" w:sz="2" w:space="0" w:color="auto"/>
              <w:left w:val="single" w:sz="2" w:space="0" w:color="auto"/>
              <w:bottom w:val="single" w:sz="4" w:space="0" w:color="auto"/>
              <w:right w:val="single" w:sz="2" w:space="0" w:color="auto"/>
            </w:tcBorders>
            <w:shd w:val="clear" w:color="auto" w:fill="FFFFFF"/>
          </w:tcPr>
          <w:p w14:paraId="5EB5A1B8" w14:textId="77777777" w:rsidR="002942CD" w:rsidRPr="00023EF5" w:rsidRDefault="002942CD" w:rsidP="002942CD">
            <w:pPr>
              <w:rPr>
                <w:rFonts w:ascii="Times" w:eastAsia="Calibri" w:hAnsi="Times"/>
                <w:sz w:val="22"/>
                <w:szCs w:val="22"/>
              </w:rPr>
            </w:pPr>
          </w:p>
        </w:tc>
      </w:tr>
      <w:tr w:rsidR="00B87375" w:rsidRPr="00023EF5" w14:paraId="3602061F" w14:textId="77777777" w:rsidTr="00B87375">
        <w:trPr>
          <w:trHeight w:val="152"/>
        </w:trPr>
        <w:tc>
          <w:tcPr>
            <w:tcW w:w="1908" w:type="dxa"/>
            <w:tcBorders>
              <w:top w:val="single" w:sz="4" w:space="0" w:color="auto"/>
              <w:left w:val="nil"/>
              <w:bottom w:val="single" w:sz="4" w:space="0" w:color="auto"/>
              <w:right w:val="nil"/>
            </w:tcBorders>
            <w:shd w:val="clear" w:color="auto" w:fill="auto"/>
          </w:tcPr>
          <w:p w14:paraId="0BFD9442" w14:textId="77777777" w:rsidR="00B87375" w:rsidRPr="00023EF5" w:rsidRDefault="00B87375" w:rsidP="002942CD">
            <w:pPr>
              <w:rPr>
                <w:rFonts w:ascii="Times" w:hAnsi="Times"/>
              </w:rPr>
            </w:pPr>
          </w:p>
        </w:tc>
        <w:tc>
          <w:tcPr>
            <w:tcW w:w="6300" w:type="dxa"/>
            <w:tcBorders>
              <w:top w:val="single" w:sz="4" w:space="0" w:color="auto"/>
              <w:left w:val="nil"/>
              <w:bottom w:val="single" w:sz="4" w:space="0" w:color="auto"/>
              <w:right w:val="nil"/>
            </w:tcBorders>
            <w:shd w:val="clear" w:color="auto" w:fill="auto"/>
          </w:tcPr>
          <w:p w14:paraId="1A2D67BE" w14:textId="77777777" w:rsidR="00B87375" w:rsidRPr="00023EF5" w:rsidRDefault="00B87375" w:rsidP="002942CD">
            <w:pPr>
              <w:rPr>
                <w:rFonts w:ascii="Times" w:eastAsia="Calibri" w:hAnsi="Times"/>
                <w:b/>
                <w:sz w:val="22"/>
                <w:szCs w:val="22"/>
              </w:rPr>
            </w:pPr>
          </w:p>
        </w:tc>
        <w:tc>
          <w:tcPr>
            <w:tcW w:w="3150" w:type="dxa"/>
            <w:tcBorders>
              <w:top w:val="single" w:sz="4" w:space="0" w:color="auto"/>
              <w:left w:val="nil"/>
              <w:bottom w:val="single" w:sz="4" w:space="0" w:color="auto"/>
              <w:right w:val="nil"/>
            </w:tcBorders>
            <w:shd w:val="clear" w:color="auto" w:fill="auto"/>
          </w:tcPr>
          <w:p w14:paraId="5AF1AD9A" w14:textId="77777777" w:rsidR="00B87375" w:rsidRPr="00023EF5" w:rsidRDefault="00B87375" w:rsidP="002942CD">
            <w:pPr>
              <w:rPr>
                <w:rFonts w:ascii="Times" w:eastAsia="Calibri" w:hAnsi="Times"/>
                <w:b/>
                <w:sz w:val="22"/>
                <w:szCs w:val="22"/>
              </w:rPr>
            </w:pPr>
          </w:p>
        </w:tc>
        <w:tc>
          <w:tcPr>
            <w:tcW w:w="3240" w:type="dxa"/>
            <w:tcBorders>
              <w:top w:val="single" w:sz="4" w:space="0" w:color="auto"/>
              <w:left w:val="nil"/>
              <w:bottom w:val="single" w:sz="4" w:space="0" w:color="auto"/>
              <w:right w:val="nil"/>
            </w:tcBorders>
            <w:shd w:val="clear" w:color="auto" w:fill="auto"/>
          </w:tcPr>
          <w:p w14:paraId="049DD506" w14:textId="77777777" w:rsidR="00B87375" w:rsidRPr="00023EF5" w:rsidRDefault="00B87375" w:rsidP="002942CD">
            <w:pPr>
              <w:rPr>
                <w:rFonts w:ascii="Times" w:eastAsia="Calibri" w:hAnsi="Times"/>
                <w:b/>
                <w:sz w:val="22"/>
                <w:szCs w:val="22"/>
              </w:rPr>
            </w:pPr>
          </w:p>
        </w:tc>
      </w:tr>
      <w:tr w:rsidR="002942CD" w:rsidRPr="00023EF5" w14:paraId="1CB47F27" w14:textId="77777777" w:rsidTr="00B87375">
        <w:trPr>
          <w:trHeight w:val="760"/>
        </w:trPr>
        <w:tc>
          <w:tcPr>
            <w:tcW w:w="1908" w:type="dxa"/>
            <w:tcBorders>
              <w:top w:val="single" w:sz="4" w:space="0" w:color="auto"/>
              <w:left w:val="single" w:sz="4" w:space="0" w:color="auto"/>
              <w:bottom w:val="single" w:sz="4" w:space="0" w:color="auto"/>
              <w:right w:val="single" w:sz="4" w:space="0" w:color="auto"/>
            </w:tcBorders>
            <w:shd w:val="clear" w:color="auto" w:fill="F3F3F3"/>
          </w:tcPr>
          <w:p w14:paraId="06B19CEC" w14:textId="77777777" w:rsidR="002942CD" w:rsidRPr="00023EF5" w:rsidRDefault="002942CD" w:rsidP="002942CD">
            <w:pPr>
              <w:rPr>
                <w:rFonts w:ascii="Times" w:hAnsi="Times"/>
              </w:rPr>
            </w:pPr>
          </w:p>
        </w:tc>
        <w:tc>
          <w:tcPr>
            <w:tcW w:w="6300" w:type="dxa"/>
            <w:tcBorders>
              <w:top w:val="single" w:sz="4" w:space="0" w:color="auto"/>
              <w:left w:val="single" w:sz="4" w:space="0" w:color="auto"/>
              <w:bottom w:val="single" w:sz="4" w:space="0" w:color="auto"/>
              <w:right w:val="single" w:sz="4" w:space="0" w:color="auto"/>
            </w:tcBorders>
            <w:shd w:val="clear" w:color="auto" w:fill="F2F2F2"/>
          </w:tcPr>
          <w:p w14:paraId="66DDAC0D" w14:textId="77777777" w:rsidR="002942CD" w:rsidRPr="00023EF5" w:rsidRDefault="002942CD" w:rsidP="002942CD">
            <w:pPr>
              <w:rPr>
                <w:rFonts w:ascii="Times" w:eastAsia="Calibri" w:hAnsi="Times"/>
                <w:b/>
                <w:sz w:val="22"/>
                <w:szCs w:val="22"/>
              </w:rPr>
            </w:pPr>
            <w:r w:rsidRPr="00023EF5">
              <w:rPr>
                <w:rFonts w:ascii="Times" w:eastAsia="Calibri" w:hAnsi="Times"/>
                <w:b/>
                <w:sz w:val="22"/>
                <w:szCs w:val="22"/>
              </w:rPr>
              <w:t>Teaching Plan:</w:t>
            </w:r>
          </w:p>
          <w:p w14:paraId="611E4FE7" w14:textId="77777777" w:rsidR="002942CD" w:rsidRPr="00023EF5" w:rsidRDefault="002942CD" w:rsidP="00023EF5">
            <w:pPr>
              <w:rPr>
                <w:rFonts w:ascii="Times" w:eastAsia="Calibri" w:hAnsi="Times"/>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2EC414F" w14:textId="77777777" w:rsidR="002942CD" w:rsidRPr="00023EF5" w:rsidRDefault="00023EF5" w:rsidP="002942CD">
            <w:pPr>
              <w:rPr>
                <w:rFonts w:ascii="Times" w:eastAsia="Calibri" w:hAnsi="Times"/>
                <w:sz w:val="22"/>
                <w:szCs w:val="22"/>
              </w:rPr>
            </w:pPr>
            <w:r>
              <w:rPr>
                <w:rFonts w:ascii="Times" w:eastAsia="Calibri" w:hAnsi="Times"/>
                <w:b/>
                <w:sz w:val="22"/>
                <w:szCs w:val="22"/>
              </w:rPr>
              <w:t>Planned s</w:t>
            </w:r>
            <w:r w:rsidR="002942CD" w:rsidRPr="00023EF5">
              <w:rPr>
                <w:rFonts w:ascii="Times" w:eastAsia="Calibri" w:hAnsi="Times"/>
                <w:b/>
                <w:sz w:val="22"/>
                <w:szCs w:val="22"/>
              </w:rPr>
              <w:t>caffolds</w:t>
            </w:r>
            <w:r w:rsidR="00EA4BD4" w:rsidRPr="00023EF5">
              <w:rPr>
                <w:rFonts w:ascii="Times" w:eastAsia="Calibri" w:hAnsi="Times"/>
                <w:b/>
                <w:sz w:val="22"/>
                <w:szCs w:val="22"/>
              </w:rPr>
              <w:t>, supports, accommodations</w:t>
            </w:r>
          </w:p>
          <w:p w14:paraId="1C925F39" w14:textId="77777777" w:rsidR="002942CD" w:rsidRPr="00023EF5" w:rsidRDefault="00EA4BD4" w:rsidP="00EA4BD4">
            <w:pPr>
              <w:rPr>
                <w:rFonts w:ascii="Times" w:eastAsia="Calibri" w:hAnsi="Times"/>
                <w:sz w:val="22"/>
                <w:szCs w:val="22"/>
              </w:rPr>
            </w:pPr>
            <w:r w:rsidRPr="00023EF5">
              <w:rPr>
                <w:rFonts w:ascii="Times" w:eastAsia="Calibri" w:hAnsi="Times"/>
                <w:sz w:val="20"/>
                <w:szCs w:val="20"/>
              </w:rPr>
              <w:t xml:space="preserve">Planned support for whole class, FS1, FS2, FS3 </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14:paraId="365BDA49" w14:textId="77777777" w:rsidR="002942CD" w:rsidRPr="00023EF5" w:rsidRDefault="002942CD" w:rsidP="002942CD">
            <w:pPr>
              <w:rPr>
                <w:rFonts w:ascii="Times" w:eastAsia="Calibri" w:hAnsi="Times"/>
                <w:b/>
                <w:sz w:val="20"/>
                <w:szCs w:val="20"/>
              </w:rPr>
            </w:pPr>
            <w:r w:rsidRPr="00023EF5">
              <w:rPr>
                <w:rFonts w:ascii="Times" w:eastAsia="Calibri" w:hAnsi="Times"/>
                <w:b/>
                <w:sz w:val="22"/>
                <w:szCs w:val="22"/>
              </w:rPr>
              <w:t>Formative Assessment</w:t>
            </w:r>
            <w:r w:rsidR="00C81DE0">
              <w:rPr>
                <w:rFonts w:ascii="Times" w:eastAsia="Calibri" w:hAnsi="Times"/>
                <w:b/>
                <w:sz w:val="22"/>
                <w:szCs w:val="22"/>
              </w:rPr>
              <w:t>s</w:t>
            </w:r>
          </w:p>
          <w:p w14:paraId="7CD1EE6B" w14:textId="77777777" w:rsidR="002942CD" w:rsidRPr="00023EF5" w:rsidRDefault="00023EF5" w:rsidP="00EA4BD4">
            <w:pPr>
              <w:rPr>
                <w:rFonts w:ascii="Times" w:eastAsia="Calibri" w:hAnsi="Times"/>
                <w:sz w:val="20"/>
                <w:szCs w:val="20"/>
              </w:rPr>
            </w:pPr>
            <w:r w:rsidRPr="00023EF5">
              <w:rPr>
                <w:rFonts w:ascii="Times" w:eastAsia="Calibri" w:hAnsi="Times"/>
                <w:sz w:val="20"/>
                <w:szCs w:val="20"/>
              </w:rPr>
              <w:t>Checks for understanding and readiness to move forward in the lesson</w:t>
            </w:r>
          </w:p>
        </w:tc>
      </w:tr>
    </w:tbl>
    <w:p w14:paraId="537EAD72" w14:textId="77777777" w:rsidR="00BD0C78" w:rsidRPr="00023EF5" w:rsidRDefault="00BD0C78" w:rsidP="002942CD">
      <w:pPr>
        <w:rPr>
          <w:rFonts w:ascii="Times" w:eastAsia="Calibri" w:hAnsi="Times"/>
          <w:color w:val="FF0000"/>
          <w:sz w:val="22"/>
          <w:szCs w:val="22"/>
        </w:rPr>
        <w:sectPr w:rsidR="00BD0C78" w:rsidRPr="00023EF5" w:rsidSect="00FA4699">
          <w:footerReference w:type="default" r:id="rId8"/>
          <w:type w:val="continuous"/>
          <w:pgSz w:w="15840" w:h="12240" w:orient="landscape"/>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6185"/>
        <w:gridCol w:w="3112"/>
        <w:gridCol w:w="3199"/>
      </w:tblGrid>
      <w:tr w:rsidR="00023EF5" w:rsidRPr="00023EF5" w14:paraId="594BBA68" w14:textId="77777777" w:rsidTr="00B87375">
        <w:tc>
          <w:tcPr>
            <w:tcW w:w="1908" w:type="dxa"/>
            <w:tcBorders>
              <w:top w:val="single" w:sz="4" w:space="0" w:color="auto"/>
            </w:tcBorders>
            <w:shd w:val="clear" w:color="auto" w:fill="auto"/>
          </w:tcPr>
          <w:p w14:paraId="3DD0C3AF" w14:textId="77777777" w:rsidR="002942CD" w:rsidRPr="00023EF5" w:rsidRDefault="00EA4BD4" w:rsidP="002942CD">
            <w:pPr>
              <w:rPr>
                <w:rFonts w:ascii="Times" w:eastAsia="Calibri" w:hAnsi="Times"/>
                <w:sz w:val="22"/>
                <w:szCs w:val="22"/>
              </w:rPr>
            </w:pPr>
            <w:r w:rsidRPr="00023EF5">
              <w:rPr>
                <w:rFonts w:ascii="Times" w:eastAsia="Calibri" w:hAnsi="Times"/>
                <w:sz w:val="22"/>
                <w:szCs w:val="22"/>
              </w:rPr>
              <w:t>Opening</w:t>
            </w:r>
            <w:r w:rsidR="006137F4">
              <w:rPr>
                <w:rFonts w:ascii="Times" w:eastAsia="Calibri" w:hAnsi="Times"/>
                <w:sz w:val="22"/>
                <w:szCs w:val="22"/>
              </w:rPr>
              <w:t>: [3 mins]</w:t>
            </w:r>
          </w:p>
          <w:p w14:paraId="0CEFDF2D" w14:textId="77777777" w:rsidR="00EA4BD4" w:rsidRPr="00023EF5" w:rsidRDefault="00EA4BD4" w:rsidP="00023EF5">
            <w:pPr>
              <w:rPr>
                <w:rFonts w:ascii="Times" w:eastAsia="Calibri" w:hAnsi="Times"/>
                <w:sz w:val="22"/>
                <w:szCs w:val="22"/>
              </w:rPr>
            </w:pPr>
          </w:p>
        </w:tc>
        <w:tc>
          <w:tcPr>
            <w:tcW w:w="6300" w:type="dxa"/>
            <w:tcBorders>
              <w:top w:val="single" w:sz="4" w:space="0" w:color="auto"/>
            </w:tcBorders>
            <w:shd w:val="clear" w:color="auto" w:fill="auto"/>
          </w:tcPr>
          <w:p w14:paraId="69518994" w14:textId="77777777" w:rsidR="00CE0BB3" w:rsidRDefault="006137F4" w:rsidP="006137F4">
            <w:pPr>
              <w:rPr>
                <w:rFonts w:ascii="Times" w:eastAsia="Calibri" w:hAnsi="Times"/>
                <w:sz w:val="20"/>
                <w:szCs w:val="20"/>
              </w:rPr>
            </w:pPr>
            <w:r>
              <w:rPr>
                <w:rFonts w:ascii="Times" w:eastAsia="Calibri" w:hAnsi="Times"/>
                <w:sz w:val="20"/>
                <w:szCs w:val="20"/>
              </w:rPr>
              <w:t>T: Ask students to pull out their fruit sketches</w:t>
            </w:r>
            <w:r w:rsidR="002E7952">
              <w:rPr>
                <w:rFonts w:ascii="Times" w:eastAsia="Calibri" w:hAnsi="Times"/>
                <w:sz w:val="20"/>
                <w:szCs w:val="20"/>
              </w:rPr>
              <w:t xml:space="preserve"> from the previous lesson</w:t>
            </w:r>
            <w:r>
              <w:rPr>
                <w:rFonts w:ascii="Times" w:eastAsia="Calibri" w:hAnsi="Times"/>
                <w:sz w:val="20"/>
                <w:szCs w:val="20"/>
              </w:rPr>
              <w:t xml:space="preserve">. </w:t>
            </w:r>
          </w:p>
          <w:p w14:paraId="7817D07F" w14:textId="77777777" w:rsidR="00390591" w:rsidRDefault="00390591" w:rsidP="006137F4">
            <w:pPr>
              <w:rPr>
                <w:rFonts w:ascii="Times" w:eastAsia="Calibri" w:hAnsi="Times"/>
                <w:sz w:val="20"/>
                <w:szCs w:val="20"/>
              </w:rPr>
            </w:pPr>
            <w:r>
              <w:rPr>
                <w:rFonts w:ascii="Times" w:eastAsia="Calibri" w:hAnsi="Times"/>
                <w:sz w:val="20"/>
                <w:szCs w:val="20"/>
              </w:rPr>
              <w:t>T: Ask students the following questions:</w:t>
            </w:r>
          </w:p>
          <w:p w14:paraId="59F241AF" w14:textId="0D8245F2" w:rsidR="00E44A73" w:rsidRDefault="00E44A73" w:rsidP="00390591">
            <w:pPr>
              <w:numPr>
                <w:ilvl w:val="0"/>
                <w:numId w:val="29"/>
              </w:numPr>
              <w:rPr>
                <w:rFonts w:ascii="Times" w:eastAsia="Calibri" w:hAnsi="Times"/>
                <w:sz w:val="20"/>
                <w:szCs w:val="20"/>
              </w:rPr>
            </w:pPr>
            <w:r>
              <w:rPr>
                <w:rFonts w:ascii="Times" w:eastAsia="Calibri" w:hAnsi="Times"/>
                <w:sz w:val="20"/>
                <w:szCs w:val="20"/>
              </w:rPr>
              <w:t>What was the first steps you took sketch out your fruits?</w:t>
            </w:r>
          </w:p>
          <w:p w14:paraId="44A6A141" w14:textId="77777777" w:rsidR="00390591" w:rsidRPr="00B62786" w:rsidRDefault="00390591" w:rsidP="00B62786">
            <w:pPr>
              <w:numPr>
                <w:ilvl w:val="0"/>
                <w:numId w:val="29"/>
              </w:numPr>
              <w:rPr>
                <w:rFonts w:ascii="Times" w:eastAsia="Calibri" w:hAnsi="Times"/>
                <w:sz w:val="20"/>
                <w:szCs w:val="20"/>
              </w:rPr>
            </w:pPr>
            <w:r w:rsidRPr="00B62786">
              <w:rPr>
                <w:rFonts w:ascii="Times" w:eastAsia="Calibri" w:hAnsi="Times"/>
                <w:sz w:val="20"/>
                <w:szCs w:val="20"/>
              </w:rPr>
              <w:t>Did I pay attention to the negative spaces?</w:t>
            </w:r>
          </w:p>
          <w:p w14:paraId="4785240A" w14:textId="77777777" w:rsidR="00390591" w:rsidRDefault="00390591" w:rsidP="00390591">
            <w:pPr>
              <w:numPr>
                <w:ilvl w:val="0"/>
                <w:numId w:val="29"/>
              </w:numPr>
              <w:rPr>
                <w:rFonts w:ascii="Times" w:eastAsia="Calibri" w:hAnsi="Times"/>
                <w:sz w:val="20"/>
                <w:szCs w:val="20"/>
              </w:rPr>
            </w:pPr>
            <w:r>
              <w:rPr>
                <w:rFonts w:ascii="Times" w:eastAsia="Calibri" w:hAnsi="Times"/>
                <w:sz w:val="20"/>
                <w:szCs w:val="20"/>
              </w:rPr>
              <w:t>How big is my apple compared to my lime?</w:t>
            </w:r>
          </w:p>
          <w:p w14:paraId="59C45CE9" w14:textId="77777777" w:rsidR="00390591" w:rsidRDefault="00390591" w:rsidP="00390591">
            <w:pPr>
              <w:numPr>
                <w:ilvl w:val="0"/>
                <w:numId w:val="29"/>
              </w:numPr>
              <w:rPr>
                <w:rFonts w:ascii="Times" w:eastAsia="Calibri" w:hAnsi="Times"/>
                <w:sz w:val="20"/>
                <w:szCs w:val="20"/>
              </w:rPr>
            </w:pPr>
            <w:r>
              <w:rPr>
                <w:rFonts w:ascii="Times" w:eastAsia="Calibri" w:hAnsi="Times"/>
                <w:sz w:val="20"/>
                <w:szCs w:val="20"/>
              </w:rPr>
              <w:t xml:space="preserve">How big are my bananas compared the apple and lime? </w:t>
            </w:r>
          </w:p>
          <w:p w14:paraId="5D2D4935" w14:textId="77777777" w:rsidR="00390591" w:rsidRDefault="0074706F" w:rsidP="00390591">
            <w:pPr>
              <w:numPr>
                <w:ilvl w:val="0"/>
                <w:numId w:val="29"/>
              </w:numPr>
              <w:rPr>
                <w:rFonts w:ascii="Times" w:eastAsia="Calibri" w:hAnsi="Times"/>
                <w:sz w:val="20"/>
                <w:szCs w:val="20"/>
              </w:rPr>
            </w:pPr>
            <w:r>
              <w:rPr>
                <w:rFonts w:ascii="Times" w:eastAsia="Calibri" w:hAnsi="Times"/>
                <w:sz w:val="20"/>
                <w:szCs w:val="20"/>
              </w:rPr>
              <w:t xml:space="preserve">Are there any details I can add? </w:t>
            </w:r>
          </w:p>
          <w:p w14:paraId="2D5E6C0B" w14:textId="77777777" w:rsidR="006137F4" w:rsidRDefault="006137F4" w:rsidP="006137F4">
            <w:pPr>
              <w:rPr>
                <w:rFonts w:ascii="Times" w:eastAsia="Calibri" w:hAnsi="Times"/>
                <w:sz w:val="20"/>
                <w:szCs w:val="20"/>
              </w:rPr>
            </w:pPr>
            <w:r>
              <w:rPr>
                <w:rFonts w:ascii="Times" w:eastAsia="Calibri" w:hAnsi="Times"/>
                <w:sz w:val="20"/>
                <w:szCs w:val="20"/>
              </w:rPr>
              <w:t xml:space="preserve">T: Ask students to look up at the screen and </w:t>
            </w:r>
            <w:r w:rsidR="002E7952">
              <w:rPr>
                <w:rFonts w:ascii="Times" w:eastAsia="Calibri" w:hAnsi="Times"/>
                <w:sz w:val="20"/>
                <w:szCs w:val="20"/>
              </w:rPr>
              <w:t xml:space="preserve">teacher will </w:t>
            </w:r>
            <w:r>
              <w:rPr>
                <w:rFonts w:ascii="Times" w:eastAsia="Calibri" w:hAnsi="Times"/>
                <w:sz w:val="20"/>
                <w:szCs w:val="20"/>
              </w:rPr>
              <w:t xml:space="preserve">briefly review </w:t>
            </w:r>
            <w:r w:rsidR="0074706F">
              <w:rPr>
                <w:rFonts w:ascii="Times" w:eastAsia="Calibri" w:hAnsi="Times"/>
                <w:sz w:val="20"/>
                <w:szCs w:val="20"/>
              </w:rPr>
              <w:t>how to use</w:t>
            </w:r>
            <w:r>
              <w:rPr>
                <w:rFonts w:ascii="Times" w:eastAsia="Calibri" w:hAnsi="Times"/>
                <w:sz w:val="20"/>
                <w:szCs w:val="20"/>
              </w:rPr>
              <w:t xml:space="preserve"> guidelines to find the proportion and to notice the n</w:t>
            </w:r>
            <w:r w:rsidR="001C0C60">
              <w:rPr>
                <w:rFonts w:ascii="Times" w:eastAsia="Calibri" w:hAnsi="Times"/>
                <w:sz w:val="20"/>
                <w:szCs w:val="20"/>
              </w:rPr>
              <w:t xml:space="preserve">egative spaces between objects. </w:t>
            </w:r>
          </w:p>
          <w:p w14:paraId="1A63AA28" w14:textId="77777777" w:rsidR="006137F4" w:rsidRDefault="006137F4" w:rsidP="006137F4">
            <w:pPr>
              <w:rPr>
                <w:rFonts w:ascii="Times" w:eastAsia="Calibri" w:hAnsi="Times"/>
                <w:sz w:val="20"/>
                <w:szCs w:val="20"/>
              </w:rPr>
            </w:pPr>
            <w:r>
              <w:rPr>
                <w:rFonts w:ascii="Times" w:eastAsia="Calibri" w:hAnsi="Times"/>
                <w:sz w:val="20"/>
                <w:szCs w:val="20"/>
              </w:rPr>
              <w:t xml:space="preserve">T: Inform students that they have about five minutes to refine their sketches before we move on to shading. </w:t>
            </w:r>
          </w:p>
          <w:p w14:paraId="7C8370EE" w14:textId="77777777" w:rsidR="002E7952" w:rsidRPr="00023EF5" w:rsidRDefault="002E7952" w:rsidP="006137F4">
            <w:pPr>
              <w:rPr>
                <w:rFonts w:ascii="Times" w:eastAsia="Calibri" w:hAnsi="Times"/>
                <w:sz w:val="20"/>
                <w:szCs w:val="20"/>
              </w:rPr>
            </w:pPr>
            <w:r>
              <w:rPr>
                <w:rFonts w:ascii="Times" w:eastAsia="Calibri" w:hAnsi="Times"/>
                <w:sz w:val="20"/>
                <w:szCs w:val="20"/>
              </w:rPr>
              <w:t xml:space="preserve">T: Tell students that the teacher will be quickly checking in with each student’s progress. </w:t>
            </w:r>
          </w:p>
        </w:tc>
        <w:tc>
          <w:tcPr>
            <w:tcW w:w="3150" w:type="dxa"/>
            <w:tcBorders>
              <w:top w:val="single" w:sz="4" w:space="0" w:color="auto"/>
            </w:tcBorders>
            <w:shd w:val="clear" w:color="auto" w:fill="auto"/>
          </w:tcPr>
          <w:p w14:paraId="599067B3" w14:textId="77777777" w:rsidR="00390591" w:rsidRDefault="00390591" w:rsidP="002942CD">
            <w:pPr>
              <w:rPr>
                <w:rFonts w:ascii="Times" w:eastAsia="Calibri" w:hAnsi="Times"/>
                <w:sz w:val="20"/>
                <w:szCs w:val="20"/>
              </w:rPr>
            </w:pPr>
            <w:r>
              <w:rPr>
                <w:rFonts w:ascii="Times" w:eastAsia="Calibri" w:hAnsi="Times"/>
                <w:sz w:val="20"/>
                <w:szCs w:val="20"/>
              </w:rPr>
              <w:t>A document camera will be used so that all students can view demonstration cle</w:t>
            </w:r>
            <w:r w:rsidR="0074706F">
              <w:rPr>
                <w:rFonts w:ascii="Times" w:eastAsia="Calibri" w:hAnsi="Times"/>
                <w:sz w:val="20"/>
                <w:szCs w:val="20"/>
              </w:rPr>
              <w:t xml:space="preserve">arly. Questions will be asked in order to solicit prior knowledge and begin self-assessment. </w:t>
            </w:r>
          </w:p>
          <w:p w14:paraId="13E72701" w14:textId="77777777" w:rsidR="00390591" w:rsidRDefault="00390591" w:rsidP="002942CD">
            <w:pPr>
              <w:rPr>
                <w:rFonts w:ascii="Times" w:eastAsia="Calibri" w:hAnsi="Times"/>
                <w:sz w:val="20"/>
                <w:szCs w:val="20"/>
              </w:rPr>
            </w:pPr>
          </w:p>
          <w:p w14:paraId="72876BE4" w14:textId="33E4D327" w:rsidR="002E7952" w:rsidRPr="0074706F" w:rsidRDefault="0074706F" w:rsidP="00A734B0">
            <w:pPr>
              <w:rPr>
                <w:rFonts w:ascii="Times" w:eastAsia="Calibri" w:hAnsi="Times"/>
                <w:sz w:val="20"/>
                <w:szCs w:val="20"/>
              </w:rPr>
            </w:pPr>
            <w:r>
              <w:rPr>
                <w:rFonts w:ascii="Times" w:eastAsia="Calibri" w:hAnsi="Times"/>
                <w:sz w:val="20"/>
                <w:szCs w:val="20"/>
              </w:rPr>
              <w:t xml:space="preserve"> </w:t>
            </w:r>
          </w:p>
        </w:tc>
        <w:tc>
          <w:tcPr>
            <w:tcW w:w="3240" w:type="dxa"/>
            <w:tcBorders>
              <w:top w:val="single" w:sz="4" w:space="0" w:color="auto"/>
            </w:tcBorders>
            <w:shd w:val="clear" w:color="auto" w:fill="auto"/>
          </w:tcPr>
          <w:p w14:paraId="50430D7A" w14:textId="77777777" w:rsidR="0005014E" w:rsidRPr="00023EF5" w:rsidRDefault="0005014E" w:rsidP="002942CD">
            <w:pPr>
              <w:rPr>
                <w:rFonts w:ascii="Times" w:eastAsia="Calibri" w:hAnsi="Times"/>
                <w:sz w:val="20"/>
                <w:szCs w:val="20"/>
              </w:rPr>
            </w:pPr>
          </w:p>
          <w:p w14:paraId="3768E0B4" w14:textId="77777777" w:rsidR="0005014E" w:rsidRDefault="00A734B0" w:rsidP="002942CD">
            <w:pPr>
              <w:rPr>
                <w:rFonts w:ascii="Times" w:eastAsia="Calibri" w:hAnsi="Times"/>
                <w:sz w:val="20"/>
                <w:szCs w:val="20"/>
              </w:rPr>
            </w:pPr>
            <w:r>
              <w:rPr>
                <w:rFonts w:ascii="Times" w:eastAsia="Calibri" w:hAnsi="Times"/>
                <w:sz w:val="20"/>
                <w:szCs w:val="20"/>
              </w:rPr>
              <w:t xml:space="preserve">Thumbs up/down if they need additional time to complete sketch </w:t>
            </w:r>
          </w:p>
          <w:p w14:paraId="4D813BFF" w14:textId="77777777" w:rsidR="00A734B0" w:rsidRDefault="00A734B0" w:rsidP="002942CD">
            <w:pPr>
              <w:rPr>
                <w:rFonts w:ascii="Times" w:eastAsia="Calibri" w:hAnsi="Times"/>
                <w:sz w:val="20"/>
                <w:szCs w:val="20"/>
              </w:rPr>
            </w:pPr>
          </w:p>
          <w:p w14:paraId="71E780F9" w14:textId="77777777" w:rsidR="00A734B0" w:rsidRPr="00023EF5" w:rsidRDefault="00A734B0" w:rsidP="002942CD">
            <w:pPr>
              <w:rPr>
                <w:rFonts w:ascii="Times" w:eastAsia="Calibri" w:hAnsi="Times"/>
                <w:sz w:val="20"/>
                <w:szCs w:val="20"/>
              </w:rPr>
            </w:pPr>
          </w:p>
        </w:tc>
      </w:tr>
      <w:tr w:rsidR="002E7952" w:rsidRPr="00206BB7" w14:paraId="742E0578" w14:textId="77777777" w:rsidTr="00A734B0">
        <w:trPr>
          <w:trHeight w:val="710"/>
        </w:trPr>
        <w:tc>
          <w:tcPr>
            <w:tcW w:w="1908" w:type="dxa"/>
            <w:tcBorders>
              <w:top w:val="single" w:sz="4" w:space="0" w:color="auto"/>
            </w:tcBorders>
            <w:shd w:val="clear" w:color="auto" w:fill="auto"/>
          </w:tcPr>
          <w:p w14:paraId="493AFBA0" w14:textId="77777777" w:rsidR="002E7952" w:rsidRDefault="002E7952" w:rsidP="006137F4">
            <w:pPr>
              <w:rPr>
                <w:rFonts w:ascii="Times" w:eastAsia="Calibri" w:hAnsi="Times"/>
                <w:sz w:val="22"/>
                <w:szCs w:val="22"/>
              </w:rPr>
            </w:pPr>
            <w:r>
              <w:rPr>
                <w:rFonts w:ascii="Times" w:eastAsia="Calibri" w:hAnsi="Times"/>
                <w:sz w:val="22"/>
                <w:szCs w:val="22"/>
              </w:rPr>
              <w:t xml:space="preserve">Observation: </w:t>
            </w:r>
          </w:p>
          <w:p w14:paraId="76D40CC7" w14:textId="77777777" w:rsidR="002E7952" w:rsidRDefault="002E7952" w:rsidP="006137F4">
            <w:pPr>
              <w:rPr>
                <w:rFonts w:ascii="Times" w:eastAsia="Calibri" w:hAnsi="Times"/>
                <w:sz w:val="22"/>
                <w:szCs w:val="22"/>
              </w:rPr>
            </w:pPr>
            <w:r>
              <w:rPr>
                <w:rFonts w:ascii="Times" w:eastAsia="Calibri" w:hAnsi="Times"/>
                <w:sz w:val="22"/>
                <w:szCs w:val="22"/>
              </w:rPr>
              <w:t>[5</w:t>
            </w:r>
            <w:r w:rsidR="00F41C20">
              <w:rPr>
                <w:rFonts w:ascii="Times" w:eastAsia="Calibri" w:hAnsi="Times"/>
                <w:sz w:val="22"/>
                <w:szCs w:val="22"/>
              </w:rPr>
              <w:t>-10</w:t>
            </w:r>
            <w:r>
              <w:rPr>
                <w:rFonts w:ascii="Times" w:eastAsia="Calibri" w:hAnsi="Times"/>
                <w:sz w:val="22"/>
                <w:szCs w:val="22"/>
              </w:rPr>
              <w:t xml:space="preserve"> mins]</w:t>
            </w:r>
          </w:p>
        </w:tc>
        <w:tc>
          <w:tcPr>
            <w:tcW w:w="6300" w:type="dxa"/>
            <w:tcBorders>
              <w:top w:val="single" w:sz="4" w:space="0" w:color="auto"/>
            </w:tcBorders>
            <w:shd w:val="clear" w:color="auto" w:fill="auto"/>
          </w:tcPr>
          <w:p w14:paraId="3FFB1E76" w14:textId="77777777" w:rsidR="002E7952" w:rsidRDefault="002E7952" w:rsidP="00EA4BD4">
            <w:pPr>
              <w:rPr>
                <w:rFonts w:ascii="Times" w:eastAsia="Calibri" w:hAnsi="Times"/>
                <w:sz w:val="20"/>
                <w:szCs w:val="20"/>
              </w:rPr>
            </w:pPr>
            <w:r>
              <w:rPr>
                <w:rFonts w:ascii="Times" w:eastAsia="Calibri" w:hAnsi="Times"/>
                <w:sz w:val="20"/>
                <w:szCs w:val="20"/>
              </w:rPr>
              <w:t xml:space="preserve">S: Work independently in order to complete basic sketch   </w:t>
            </w:r>
          </w:p>
          <w:p w14:paraId="1FCC6B90" w14:textId="77777777" w:rsidR="002E7952" w:rsidRDefault="002E7952" w:rsidP="00EA4BD4">
            <w:pPr>
              <w:rPr>
                <w:rFonts w:ascii="Times" w:eastAsia="Calibri" w:hAnsi="Times"/>
                <w:sz w:val="20"/>
                <w:szCs w:val="20"/>
              </w:rPr>
            </w:pPr>
            <w:r>
              <w:rPr>
                <w:rFonts w:ascii="Times" w:eastAsia="Calibri" w:hAnsi="Times"/>
                <w:sz w:val="20"/>
                <w:szCs w:val="20"/>
              </w:rPr>
              <w:t xml:space="preserve">T: Walk around classroom to gauge students’ progress </w:t>
            </w:r>
          </w:p>
          <w:p w14:paraId="00472CDD" w14:textId="77777777" w:rsidR="002E7952" w:rsidRDefault="002E7952" w:rsidP="001650AE">
            <w:pPr>
              <w:rPr>
                <w:rFonts w:ascii="Times" w:eastAsia="Calibri" w:hAnsi="Times"/>
                <w:sz w:val="20"/>
                <w:szCs w:val="20"/>
              </w:rPr>
            </w:pPr>
            <w:r>
              <w:rPr>
                <w:rFonts w:ascii="Times" w:eastAsia="Calibri" w:hAnsi="Times"/>
                <w:sz w:val="20"/>
                <w:szCs w:val="20"/>
              </w:rPr>
              <w:t xml:space="preserve">T: If several students have completed their basic sketch, the teacher will move forward with the lesson. </w:t>
            </w:r>
          </w:p>
          <w:p w14:paraId="4590BA94" w14:textId="77777777" w:rsidR="002E7952" w:rsidRPr="00CE0BB3" w:rsidRDefault="002E7952" w:rsidP="001650AE">
            <w:pPr>
              <w:rPr>
                <w:rFonts w:ascii="Times" w:eastAsia="Calibri" w:hAnsi="Times"/>
                <w:sz w:val="20"/>
                <w:szCs w:val="20"/>
              </w:rPr>
            </w:pPr>
            <w:r>
              <w:rPr>
                <w:rFonts w:ascii="Times" w:eastAsia="Calibri" w:hAnsi="Times"/>
                <w:sz w:val="20"/>
                <w:szCs w:val="20"/>
              </w:rPr>
              <w:t xml:space="preserve">S: Demonstrate readiness to move forward in the lesson if their sketches are complete </w:t>
            </w:r>
          </w:p>
        </w:tc>
        <w:tc>
          <w:tcPr>
            <w:tcW w:w="3150" w:type="dxa"/>
            <w:tcBorders>
              <w:top w:val="single" w:sz="4" w:space="0" w:color="auto"/>
            </w:tcBorders>
            <w:shd w:val="clear" w:color="auto" w:fill="auto"/>
          </w:tcPr>
          <w:p w14:paraId="5C52A49F" w14:textId="77777777" w:rsidR="00F41C20" w:rsidRDefault="00F41C20" w:rsidP="00AD5C10">
            <w:pPr>
              <w:rPr>
                <w:rFonts w:ascii="Times" w:eastAsia="Calibri" w:hAnsi="Times"/>
                <w:sz w:val="20"/>
                <w:szCs w:val="20"/>
              </w:rPr>
            </w:pPr>
            <w:r>
              <w:rPr>
                <w:rFonts w:ascii="Times" w:eastAsia="Calibri" w:hAnsi="Times"/>
                <w:sz w:val="20"/>
                <w:szCs w:val="20"/>
              </w:rPr>
              <w:t xml:space="preserve">Examples of sketches and images with guidelines will be projected on the screen for students to view as they work independently. Students will be encouraged to “check with a friend” and engage in informal peer-assessment. </w:t>
            </w:r>
          </w:p>
          <w:p w14:paraId="69823C5B" w14:textId="77777777" w:rsidR="00F41C20" w:rsidRDefault="00F41C20" w:rsidP="00AD5C10">
            <w:pPr>
              <w:rPr>
                <w:rFonts w:ascii="Times" w:eastAsia="Calibri" w:hAnsi="Times"/>
                <w:sz w:val="20"/>
                <w:szCs w:val="20"/>
              </w:rPr>
            </w:pPr>
          </w:p>
          <w:p w14:paraId="0C08E56B" w14:textId="4ACB0E3A" w:rsidR="002E7952" w:rsidRPr="00A734B0" w:rsidRDefault="002E7952" w:rsidP="00DC0B90">
            <w:pPr>
              <w:rPr>
                <w:rFonts w:ascii="Times" w:eastAsia="Calibri" w:hAnsi="Times"/>
                <w:sz w:val="20"/>
                <w:szCs w:val="20"/>
              </w:rPr>
            </w:pPr>
            <w:bookmarkStart w:id="0" w:name="_GoBack"/>
            <w:bookmarkEnd w:id="0"/>
          </w:p>
        </w:tc>
        <w:tc>
          <w:tcPr>
            <w:tcW w:w="3240" w:type="dxa"/>
            <w:tcBorders>
              <w:top w:val="single" w:sz="4" w:space="0" w:color="auto"/>
            </w:tcBorders>
            <w:shd w:val="clear" w:color="auto" w:fill="auto"/>
          </w:tcPr>
          <w:p w14:paraId="4C55EF98" w14:textId="77777777" w:rsidR="00F41C20" w:rsidRDefault="00F41C20" w:rsidP="00F41C20">
            <w:pPr>
              <w:rPr>
                <w:rFonts w:ascii="Times" w:eastAsia="Calibri" w:hAnsi="Times"/>
                <w:sz w:val="20"/>
                <w:szCs w:val="20"/>
              </w:rPr>
            </w:pPr>
            <w:r>
              <w:rPr>
                <w:rFonts w:ascii="Times" w:eastAsia="Calibri" w:hAnsi="Times"/>
                <w:sz w:val="20"/>
                <w:szCs w:val="20"/>
              </w:rPr>
              <w:t xml:space="preserve">The teacher will make sure check in with all students in order to gauge students’ progress.  </w:t>
            </w:r>
          </w:p>
          <w:p w14:paraId="17D57D20" w14:textId="77777777" w:rsidR="002E7952" w:rsidRDefault="002E7952" w:rsidP="002942CD">
            <w:pPr>
              <w:rPr>
                <w:rFonts w:ascii="Times" w:eastAsia="Calibri" w:hAnsi="Times"/>
                <w:sz w:val="20"/>
                <w:szCs w:val="20"/>
              </w:rPr>
            </w:pPr>
          </w:p>
        </w:tc>
      </w:tr>
      <w:tr w:rsidR="002E7952" w:rsidRPr="00206BB7" w14:paraId="66CB3047" w14:textId="77777777" w:rsidTr="003C77F6">
        <w:trPr>
          <w:trHeight w:val="548"/>
        </w:trPr>
        <w:tc>
          <w:tcPr>
            <w:tcW w:w="1908" w:type="dxa"/>
            <w:tcBorders>
              <w:top w:val="single" w:sz="4" w:space="0" w:color="auto"/>
            </w:tcBorders>
            <w:shd w:val="clear" w:color="auto" w:fill="auto"/>
          </w:tcPr>
          <w:p w14:paraId="2494CC6C" w14:textId="77777777" w:rsidR="002E7952" w:rsidRDefault="005922CA" w:rsidP="002942CD">
            <w:pPr>
              <w:rPr>
                <w:rFonts w:ascii="Times" w:eastAsia="Calibri" w:hAnsi="Times"/>
                <w:sz w:val="22"/>
                <w:szCs w:val="22"/>
              </w:rPr>
            </w:pPr>
            <w:r>
              <w:rPr>
                <w:rFonts w:ascii="Times" w:eastAsia="Calibri" w:hAnsi="Times"/>
                <w:sz w:val="22"/>
                <w:szCs w:val="22"/>
              </w:rPr>
              <w:t xml:space="preserve">Guided Practice </w:t>
            </w:r>
            <w:r w:rsidR="002E7952">
              <w:rPr>
                <w:rFonts w:ascii="Times" w:eastAsia="Calibri" w:hAnsi="Times"/>
                <w:sz w:val="22"/>
                <w:szCs w:val="22"/>
              </w:rPr>
              <w:t>:</w:t>
            </w:r>
          </w:p>
          <w:p w14:paraId="7B732093" w14:textId="77777777" w:rsidR="002E7952" w:rsidRDefault="005922CA" w:rsidP="002942CD">
            <w:pPr>
              <w:rPr>
                <w:rFonts w:ascii="Times" w:eastAsia="Calibri" w:hAnsi="Times"/>
                <w:sz w:val="22"/>
                <w:szCs w:val="22"/>
              </w:rPr>
            </w:pPr>
            <w:r>
              <w:rPr>
                <w:rFonts w:ascii="Times" w:eastAsia="Calibri" w:hAnsi="Times"/>
                <w:sz w:val="22"/>
                <w:szCs w:val="22"/>
              </w:rPr>
              <w:t>[5</w:t>
            </w:r>
            <w:r w:rsidR="002E7952">
              <w:rPr>
                <w:rFonts w:ascii="Times" w:eastAsia="Calibri" w:hAnsi="Times"/>
                <w:sz w:val="22"/>
                <w:szCs w:val="22"/>
              </w:rPr>
              <w:t xml:space="preserve"> mins] </w:t>
            </w:r>
          </w:p>
        </w:tc>
        <w:tc>
          <w:tcPr>
            <w:tcW w:w="6300" w:type="dxa"/>
            <w:tcBorders>
              <w:top w:val="single" w:sz="4" w:space="0" w:color="auto"/>
            </w:tcBorders>
            <w:shd w:val="clear" w:color="auto" w:fill="auto"/>
          </w:tcPr>
          <w:p w14:paraId="0AB5A356" w14:textId="77777777" w:rsidR="002E7952" w:rsidRDefault="002E7952" w:rsidP="00EA4BD4">
            <w:pPr>
              <w:rPr>
                <w:rFonts w:ascii="Times" w:eastAsia="Calibri" w:hAnsi="Times"/>
                <w:sz w:val="20"/>
                <w:szCs w:val="20"/>
              </w:rPr>
            </w:pPr>
            <w:r>
              <w:rPr>
                <w:rFonts w:ascii="Times" w:eastAsia="Calibri" w:hAnsi="Times"/>
                <w:sz w:val="20"/>
                <w:szCs w:val="20"/>
              </w:rPr>
              <w:t xml:space="preserve">T: Model using different shading techniques: cross-hatching, squiggles, and smooth. </w:t>
            </w:r>
          </w:p>
          <w:p w14:paraId="7547DE80" w14:textId="77777777" w:rsidR="005922CA" w:rsidRDefault="005922CA" w:rsidP="00EA4BD4">
            <w:pPr>
              <w:rPr>
                <w:rFonts w:ascii="Times" w:eastAsia="Calibri" w:hAnsi="Times"/>
                <w:sz w:val="20"/>
                <w:szCs w:val="20"/>
              </w:rPr>
            </w:pPr>
            <w:r>
              <w:rPr>
                <w:rFonts w:ascii="Times" w:eastAsia="Calibri" w:hAnsi="Times"/>
                <w:sz w:val="20"/>
                <w:szCs w:val="20"/>
              </w:rPr>
              <w:t>S: Follow along with demonstration by copying techniques onto paper</w:t>
            </w:r>
          </w:p>
          <w:p w14:paraId="612FC08B" w14:textId="77777777" w:rsidR="002E7952" w:rsidRDefault="002E7952" w:rsidP="00EA4BD4">
            <w:pPr>
              <w:rPr>
                <w:rFonts w:ascii="Times" w:eastAsia="Calibri" w:hAnsi="Times"/>
                <w:sz w:val="20"/>
                <w:szCs w:val="20"/>
              </w:rPr>
            </w:pPr>
            <w:r>
              <w:rPr>
                <w:rFonts w:ascii="Times" w:eastAsia="Calibri" w:hAnsi="Times"/>
                <w:sz w:val="20"/>
                <w:szCs w:val="20"/>
              </w:rPr>
              <w:t xml:space="preserve">T: Inform students that they may use any of the provided shading techniques </w:t>
            </w:r>
          </w:p>
          <w:p w14:paraId="7FFA91FF" w14:textId="77777777" w:rsidR="002E7952" w:rsidRDefault="002E7952" w:rsidP="00EA4BD4">
            <w:pPr>
              <w:rPr>
                <w:rFonts w:ascii="Times" w:eastAsia="Calibri" w:hAnsi="Times"/>
                <w:sz w:val="20"/>
                <w:szCs w:val="20"/>
              </w:rPr>
            </w:pPr>
            <w:r>
              <w:rPr>
                <w:rFonts w:ascii="Times" w:eastAsia="Calibri" w:hAnsi="Times"/>
                <w:sz w:val="20"/>
                <w:szCs w:val="20"/>
              </w:rPr>
              <w:t xml:space="preserve">T: Model defining shadows first before applying shading </w:t>
            </w:r>
          </w:p>
          <w:p w14:paraId="4ABFED5B" w14:textId="77777777" w:rsidR="005922CA" w:rsidRDefault="005922CA" w:rsidP="00EA4BD4">
            <w:pPr>
              <w:rPr>
                <w:rFonts w:ascii="Times" w:eastAsia="Calibri" w:hAnsi="Times"/>
                <w:sz w:val="20"/>
                <w:szCs w:val="20"/>
              </w:rPr>
            </w:pPr>
            <w:r>
              <w:rPr>
                <w:rFonts w:ascii="Times" w:eastAsia="Calibri" w:hAnsi="Times"/>
                <w:sz w:val="20"/>
                <w:szCs w:val="20"/>
              </w:rPr>
              <w:t xml:space="preserve">T: Ask students to trace shadows on the photo reference </w:t>
            </w:r>
          </w:p>
          <w:p w14:paraId="40019081" w14:textId="77777777" w:rsidR="005922CA" w:rsidRDefault="005922CA" w:rsidP="00EA4BD4">
            <w:pPr>
              <w:rPr>
                <w:rFonts w:ascii="Times" w:eastAsia="Calibri" w:hAnsi="Times"/>
                <w:sz w:val="20"/>
                <w:szCs w:val="20"/>
              </w:rPr>
            </w:pPr>
            <w:r>
              <w:rPr>
                <w:rFonts w:ascii="Times" w:eastAsia="Calibri" w:hAnsi="Times"/>
                <w:sz w:val="20"/>
                <w:szCs w:val="20"/>
              </w:rPr>
              <w:t xml:space="preserve">S: Trace shadows on the photo reference </w:t>
            </w:r>
          </w:p>
          <w:p w14:paraId="1711738A" w14:textId="77777777" w:rsidR="002E7952" w:rsidRPr="00CE0BB3" w:rsidRDefault="002E7952" w:rsidP="00EA4BD4">
            <w:pPr>
              <w:rPr>
                <w:rFonts w:ascii="Times" w:eastAsia="Calibri" w:hAnsi="Times"/>
                <w:sz w:val="20"/>
                <w:szCs w:val="20"/>
              </w:rPr>
            </w:pPr>
            <w:r>
              <w:rPr>
                <w:rFonts w:ascii="Times" w:eastAsia="Calibri" w:hAnsi="Times"/>
                <w:sz w:val="20"/>
                <w:szCs w:val="20"/>
              </w:rPr>
              <w:t xml:space="preserve">T: Ask students to find shadows by sketching them out before applying shading </w:t>
            </w:r>
          </w:p>
        </w:tc>
        <w:tc>
          <w:tcPr>
            <w:tcW w:w="3150" w:type="dxa"/>
            <w:tcBorders>
              <w:top w:val="single" w:sz="4" w:space="0" w:color="auto"/>
            </w:tcBorders>
            <w:shd w:val="clear" w:color="auto" w:fill="auto"/>
          </w:tcPr>
          <w:p w14:paraId="138A4456" w14:textId="77777777" w:rsidR="00A734B0" w:rsidRDefault="00A734B0" w:rsidP="00AD5C10">
            <w:pPr>
              <w:rPr>
                <w:rFonts w:ascii="Times" w:eastAsia="Calibri" w:hAnsi="Times"/>
                <w:sz w:val="20"/>
                <w:szCs w:val="20"/>
              </w:rPr>
            </w:pPr>
            <w:r>
              <w:rPr>
                <w:rFonts w:ascii="Times" w:eastAsia="Calibri" w:hAnsi="Times"/>
                <w:sz w:val="20"/>
                <w:szCs w:val="20"/>
              </w:rPr>
              <w:t>Demonstration will be modeled using a document camera. Provide students with options reg</w:t>
            </w:r>
            <w:r w:rsidR="005922CA">
              <w:rPr>
                <w:rFonts w:ascii="Times" w:eastAsia="Calibri" w:hAnsi="Times"/>
                <w:sz w:val="20"/>
                <w:szCs w:val="20"/>
              </w:rPr>
              <w:t xml:space="preserve">arding their shading technique. Instruction will be brief and succinct. </w:t>
            </w:r>
            <w:r>
              <w:rPr>
                <w:rFonts w:ascii="Times" w:eastAsia="Calibri" w:hAnsi="Times"/>
                <w:sz w:val="20"/>
                <w:szCs w:val="20"/>
              </w:rPr>
              <w:t xml:space="preserve"> </w:t>
            </w:r>
          </w:p>
          <w:p w14:paraId="3A6C4A7E" w14:textId="77777777" w:rsidR="00A734B0" w:rsidRDefault="00A734B0" w:rsidP="00AD5C10">
            <w:pPr>
              <w:rPr>
                <w:rFonts w:ascii="Times" w:eastAsia="Calibri" w:hAnsi="Times"/>
                <w:sz w:val="20"/>
                <w:szCs w:val="20"/>
              </w:rPr>
            </w:pPr>
          </w:p>
          <w:p w14:paraId="406D8096" w14:textId="6C855AF4" w:rsidR="002E7952" w:rsidRPr="005922CA" w:rsidRDefault="005922CA" w:rsidP="005922CA">
            <w:pPr>
              <w:rPr>
                <w:rFonts w:ascii="Times" w:eastAsia="Calibri" w:hAnsi="Times"/>
                <w:sz w:val="20"/>
                <w:szCs w:val="20"/>
              </w:rPr>
            </w:pPr>
            <w:r>
              <w:rPr>
                <w:rFonts w:ascii="Times" w:eastAsia="Calibri" w:hAnsi="Times"/>
                <w:sz w:val="20"/>
                <w:szCs w:val="20"/>
              </w:rPr>
              <w:t xml:space="preserve"> </w:t>
            </w:r>
          </w:p>
        </w:tc>
        <w:tc>
          <w:tcPr>
            <w:tcW w:w="3240" w:type="dxa"/>
            <w:tcBorders>
              <w:top w:val="single" w:sz="4" w:space="0" w:color="auto"/>
            </w:tcBorders>
            <w:shd w:val="clear" w:color="auto" w:fill="auto"/>
          </w:tcPr>
          <w:p w14:paraId="43EAD0CF" w14:textId="77777777" w:rsidR="002E7952" w:rsidRDefault="005922CA" w:rsidP="002942CD">
            <w:pPr>
              <w:rPr>
                <w:rFonts w:ascii="Times" w:eastAsia="Calibri" w:hAnsi="Times"/>
                <w:sz w:val="20"/>
                <w:szCs w:val="20"/>
              </w:rPr>
            </w:pPr>
            <w:r>
              <w:rPr>
                <w:rFonts w:ascii="Times" w:eastAsia="Calibri" w:hAnsi="Times"/>
                <w:sz w:val="20"/>
                <w:szCs w:val="20"/>
              </w:rPr>
              <w:t xml:space="preserve">Look around the classroom to see if all students are engaging with the guided activity. </w:t>
            </w:r>
          </w:p>
          <w:p w14:paraId="225978A2" w14:textId="77777777" w:rsidR="005922CA" w:rsidRDefault="005922CA" w:rsidP="002942CD">
            <w:pPr>
              <w:rPr>
                <w:rFonts w:ascii="Times" w:eastAsia="Calibri" w:hAnsi="Times"/>
                <w:sz w:val="20"/>
                <w:szCs w:val="20"/>
              </w:rPr>
            </w:pPr>
          </w:p>
          <w:p w14:paraId="5D7593C0" w14:textId="77777777" w:rsidR="005922CA" w:rsidRDefault="005922CA" w:rsidP="002942CD">
            <w:pPr>
              <w:rPr>
                <w:rFonts w:ascii="Times" w:eastAsia="Calibri" w:hAnsi="Times"/>
                <w:sz w:val="20"/>
                <w:szCs w:val="20"/>
              </w:rPr>
            </w:pPr>
            <w:r>
              <w:rPr>
                <w:rFonts w:ascii="Times" w:eastAsia="Calibri" w:hAnsi="Times"/>
                <w:sz w:val="20"/>
                <w:szCs w:val="20"/>
              </w:rPr>
              <w:t xml:space="preserve">Are students looking up at the projector? </w:t>
            </w:r>
          </w:p>
          <w:p w14:paraId="02B20FBC" w14:textId="77777777" w:rsidR="005922CA" w:rsidRDefault="005922CA" w:rsidP="002942CD">
            <w:pPr>
              <w:rPr>
                <w:rFonts w:ascii="Times" w:eastAsia="Calibri" w:hAnsi="Times"/>
                <w:sz w:val="20"/>
                <w:szCs w:val="20"/>
              </w:rPr>
            </w:pPr>
          </w:p>
          <w:p w14:paraId="041250C1" w14:textId="77777777" w:rsidR="005922CA" w:rsidRDefault="005922CA" w:rsidP="002942CD">
            <w:pPr>
              <w:rPr>
                <w:rFonts w:ascii="Times" w:eastAsia="Calibri" w:hAnsi="Times"/>
                <w:sz w:val="20"/>
                <w:szCs w:val="20"/>
              </w:rPr>
            </w:pPr>
            <w:r>
              <w:rPr>
                <w:rFonts w:ascii="Times" w:eastAsia="Calibri" w:hAnsi="Times"/>
                <w:sz w:val="20"/>
                <w:szCs w:val="20"/>
              </w:rPr>
              <w:t xml:space="preserve">Are students practicing shading techniques? </w:t>
            </w:r>
          </w:p>
          <w:p w14:paraId="4DB0AB18" w14:textId="77777777" w:rsidR="005922CA" w:rsidRDefault="005922CA" w:rsidP="002942CD">
            <w:pPr>
              <w:rPr>
                <w:rFonts w:ascii="Times" w:eastAsia="Calibri" w:hAnsi="Times"/>
                <w:sz w:val="20"/>
                <w:szCs w:val="20"/>
              </w:rPr>
            </w:pPr>
          </w:p>
          <w:p w14:paraId="0DA0A449" w14:textId="77777777" w:rsidR="005922CA" w:rsidRDefault="005922CA" w:rsidP="002942CD">
            <w:pPr>
              <w:rPr>
                <w:rFonts w:ascii="Times" w:eastAsia="Calibri" w:hAnsi="Times"/>
                <w:sz w:val="20"/>
                <w:szCs w:val="20"/>
              </w:rPr>
            </w:pPr>
            <w:r>
              <w:rPr>
                <w:rFonts w:ascii="Times" w:eastAsia="Calibri" w:hAnsi="Times"/>
                <w:sz w:val="20"/>
                <w:szCs w:val="20"/>
              </w:rPr>
              <w:t xml:space="preserve">Are students tracing the shadows? </w:t>
            </w:r>
          </w:p>
        </w:tc>
      </w:tr>
      <w:tr w:rsidR="002E7952" w:rsidRPr="00206BB7" w14:paraId="7C3DFB78" w14:textId="77777777" w:rsidTr="001C0C60">
        <w:trPr>
          <w:trHeight w:val="953"/>
        </w:trPr>
        <w:tc>
          <w:tcPr>
            <w:tcW w:w="1908" w:type="dxa"/>
            <w:tcBorders>
              <w:top w:val="single" w:sz="4" w:space="0" w:color="auto"/>
            </w:tcBorders>
            <w:shd w:val="clear" w:color="auto" w:fill="auto"/>
          </w:tcPr>
          <w:p w14:paraId="1C07F0A2" w14:textId="77777777" w:rsidR="002E7952" w:rsidRDefault="002E7952" w:rsidP="002942CD">
            <w:pPr>
              <w:rPr>
                <w:rFonts w:ascii="Times" w:eastAsia="Calibri" w:hAnsi="Times"/>
                <w:sz w:val="22"/>
                <w:szCs w:val="22"/>
              </w:rPr>
            </w:pPr>
            <w:r>
              <w:rPr>
                <w:rFonts w:ascii="Times" w:eastAsia="Calibri" w:hAnsi="Times"/>
                <w:sz w:val="22"/>
                <w:szCs w:val="22"/>
              </w:rPr>
              <w:t xml:space="preserve">Independent Practice: </w:t>
            </w:r>
          </w:p>
          <w:p w14:paraId="77A72C59" w14:textId="77777777" w:rsidR="002E7952" w:rsidRDefault="002E7952" w:rsidP="002942CD">
            <w:pPr>
              <w:rPr>
                <w:rFonts w:ascii="Times" w:eastAsia="Calibri" w:hAnsi="Times"/>
                <w:sz w:val="22"/>
                <w:szCs w:val="22"/>
              </w:rPr>
            </w:pPr>
            <w:r>
              <w:rPr>
                <w:rFonts w:ascii="Times" w:eastAsia="Calibri" w:hAnsi="Times"/>
                <w:sz w:val="22"/>
                <w:szCs w:val="22"/>
              </w:rPr>
              <w:t xml:space="preserve">[15 mins] </w:t>
            </w:r>
          </w:p>
        </w:tc>
        <w:tc>
          <w:tcPr>
            <w:tcW w:w="6300" w:type="dxa"/>
            <w:tcBorders>
              <w:top w:val="single" w:sz="4" w:space="0" w:color="auto"/>
            </w:tcBorders>
            <w:shd w:val="clear" w:color="auto" w:fill="auto"/>
          </w:tcPr>
          <w:p w14:paraId="635D46B2" w14:textId="77777777" w:rsidR="002E7952" w:rsidRDefault="002E7952" w:rsidP="00EA4BD4">
            <w:pPr>
              <w:rPr>
                <w:rFonts w:ascii="Times" w:eastAsia="Calibri" w:hAnsi="Times"/>
                <w:sz w:val="20"/>
                <w:szCs w:val="20"/>
              </w:rPr>
            </w:pPr>
            <w:r>
              <w:rPr>
                <w:rFonts w:ascii="Times" w:eastAsia="Calibri" w:hAnsi="Times"/>
                <w:sz w:val="20"/>
                <w:szCs w:val="20"/>
              </w:rPr>
              <w:t xml:space="preserve">S: Sketch and define shadows </w:t>
            </w:r>
          </w:p>
          <w:p w14:paraId="0C6DF7F4" w14:textId="77777777" w:rsidR="002E7952" w:rsidRDefault="002E7952" w:rsidP="00EA4BD4">
            <w:pPr>
              <w:rPr>
                <w:rFonts w:ascii="Times" w:eastAsia="Calibri" w:hAnsi="Times"/>
                <w:sz w:val="20"/>
                <w:szCs w:val="20"/>
              </w:rPr>
            </w:pPr>
            <w:r>
              <w:rPr>
                <w:rFonts w:ascii="Times" w:eastAsia="Calibri" w:hAnsi="Times"/>
                <w:sz w:val="20"/>
                <w:szCs w:val="20"/>
              </w:rPr>
              <w:t xml:space="preserve">S: Apply shading onto the sketch using a shading technique of their choosing </w:t>
            </w:r>
          </w:p>
          <w:p w14:paraId="71CE0495" w14:textId="77777777" w:rsidR="002E7952" w:rsidRPr="00CE0BB3" w:rsidRDefault="002E7952" w:rsidP="00EA4BD4">
            <w:pPr>
              <w:rPr>
                <w:rFonts w:ascii="Times" w:eastAsia="Calibri" w:hAnsi="Times"/>
                <w:sz w:val="20"/>
                <w:szCs w:val="20"/>
              </w:rPr>
            </w:pPr>
            <w:r>
              <w:rPr>
                <w:rFonts w:ascii="Times" w:eastAsia="Calibri" w:hAnsi="Times"/>
                <w:sz w:val="20"/>
                <w:szCs w:val="20"/>
              </w:rPr>
              <w:t xml:space="preserve">T: Observe and assist students </w:t>
            </w:r>
          </w:p>
        </w:tc>
        <w:tc>
          <w:tcPr>
            <w:tcW w:w="3150" w:type="dxa"/>
            <w:tcBorders>
              <w:top w:val="single" w:sz="4" w:space="0" w:color="auto"/>
            </w:tcBorders>
            <w:shd w:val="clear" w:color="auto" w:fill="auto"/>
          </w:tcPr>
          <w:p w14:paraId="0792CA22" w14:textId="77777777" w:rsidR="005922CA" w:rsidRDefault="00607583" w:rsidP="00AD5C10">
            <w:pPr>
              <w:rPr>
                <w:rFonts w:ascii="Times" w:eastAsia="Calibri" w:hAnsi="Times"/>
                <w:sz w:val="20"/>
                <w:szCs w:val="20"/>
              </w:rPr>
            </w:pPr>
            <w:r>
              <w:rPr>
                <w:rFonts w:ascii="Times" w:eastAsia="Calibri" w:hAnsi="Times"/>
                <w:sz w:val="20"/>
                <w:szCs w:val="20"/>
              </w:rPr>
              <w:t>Walk around classroom and gauge students’ progress. If five or more students are making the same mistake, the teacher should quickly point out mistake or model how to fix the mistake using a document camera. Provide one-on-one assistance if need be. Write guiding questions on the board.</w:t>
            </w:r>
          </w:p>
          <w:p w14:paraId="25613386" w14:textId="77777777" w:rsidR="00607583" w:rsidRDefault="00607583" w:rsidP="00607583">
            <w:pPr>
              <w:numPr>
                <w:ilvl w:val="0"/>
                <w:numId w:val="29"/>
              </w:numPr>
              <w:rPr>
                <w:rFonts w:ascii="Times" w:eastAsia="Calibri" w:hAnsi="Times"/>
                <w:sz w:val="20"/>
                <w:szCs w:val="20"/>
              </w:rPr>
            </w:pPr>
            <w:r>
              <w:rPr>
                <w:rFonts w:ascii="Times" w:eastAsia="Calibri" w:hAnsi="Times"/>
                <w:sz w:val="20"/>
                <w:szCs w:val="20"/>
              </w:rPr>
              <w:t xml:space="preserve">Did I outline my shadows? </w:t>
            </w:r>
          </w:p>
          <w:p w14:paraId="4E6EFCCC" w14:textId="5D6F15B4" w:rsidR="002E7952" w:rsidRPr="00DC0B90" w:rsidRDefault="00607583" w:rsidP="00AD5C10">
            <w:pPr>
              <w:numPr>
                <w:ilvl w:val="0"/>
                <w:numId w:val="29"/>
              </w:numPr>
              <w:rPr>
                <w:rFonts w:ascii="Times" w:eastAsia="Calibri" w:hAnsi="Times"/>
                <w:sz w:val="20"/>
                <w:szCs w:val="20"/>
              </w:rPr>
            </w:pPr>
            <w:r>
              <w:rPr>
                <w:rFonts w:ascii="Times" w:eastAsia="Calibri" w:hAnsi="Times"/>
                <w:sz w:val="20"/>
                <w:szCs w:val="20"/>
              </w:rPr>
              <w:t>Did I apply a shading technique into my shadow?</w:t>
            </w:r>
            <w:r w:rsidR="004C6ADA" w:rsidRPr="00DC0B90">
              <w:rPr>
                <w:rFonts w:ascii="Times" w:eastAsia="Calibri" w:hAnsi="Times"/>
                <w:sz w:val="20"/>
                <w:szCs w:val="20"/>
              </w:rPr>
              <w:t xml:space="preserve"> </w:t>
            </w:r>
          </w:p>
        </w:tc>
        <w:tc>
          <w:tcPr>
            <w:tcW w:w="3240" w:type="dxa"/>
            <w:tcBorders>
              <w:top w:val="single" w:sz="4" w:space="0" w:color="auto"/>
            </w:tcBorders>
            <w:shd w:val="clear" w:color="auto" w:fill="auto"/>
          </w:tcPr>
          <w:p w14:paraId="12E4F627" w14:textId="77777777" w:rsidR="002E7952" w:rsidRDefault="004C6ADA" w:rsidP="002942CD">
            <w:pPr>
              <w:rPr>
                <w:rFonts w:ascii="Times" w:eastAsia="Calibri" w:hAnsi="Times"/>
                <w:sz w:val="20"/>
                <w:szCs w:val="20"/>
              </w:rPr>
            </w:pPr>
            <w:r>
              <w:rPr>
                <w:rFonts w:ascii="Times" w:eastAsia="Calibri" w:hAnsi="Times"/>
                <w:sz w:val="20"/>
                <w:szCs w:val="20"/>
              </w:rPr>
              <w:t xml:space="preserve">Check to see if students are tracing the outlines on the reference image </w:t>
            </w:r>
          </w:p>
          <w:p w14:paraId="74C3FA0D" w14:textId="77777777" w:rsidR="004C6ADA" w:rsidRDefault="004C6ADA" w:rsidP="002942CD">
            <w:pPr>
              <w:rPr>
                <w:rFonts w:ascii="Times" w:eastAsia="Calibri" w:hAnsi="Times"/>
                <w:sz w:val="20"/>
                <w:szCs w:val="20"/>
              </w:rPr>
            </w:pPr>
          </w:p>
          <w:p w14:paraId="1D5CB44B" w14:textId="77777777" w:rsidR="004C6ADA" w:rsidRDefault="004C6ADA" w:rsidP="002942CD">
            <w:pPr>
              <w:rPr>
                <w:rFonts w:ascii="Times" w:eastAsia="Calibri" w:hAnsi="Times"/>
                <w:sz w:val="20"/>
                <w:szCs w:val="20"/>
              </w:rPr>
            </w:pPr>
            <w:r>
              <w:rPr>
                <w:rFonts w:ascii="Times" w:eastAsia="Calibri" w:hAnsi="Times"/>
                <w:sz w:val="20"/>
                <w:szCs w:val="20"/>
              </w:rPr>
              <w:t xml:space="preserve">Check to see if students are sketching the outlines of the shadows on their own sketch </w:t>
            </w:r>
          </w:p>
          <w:p w14:paraId="087D668F" w14:textId="77777777" w:rsidR="004C6ADA" w:rsidRDefault="004C6ADA" w:rsidP="002942CD">
            <w:pPr>
              <w:rPr>
                <w:rFonts w:ascii="Times" w:eastAsia="Calibri" w:hAnsi="Times"/>
                <w:sz w:val="20"/>
                <w:szCs w:val="20"/>
              </w:rPr>
            </w:pPr>
          </w:p>
          <w:p w14:paraId="4DD43019" w14:textId="77777777" w:rsidR="004C6ADA" w:rsidRDefault="004C6ADA" w:rsidP="002942CD">
            <w:pPr>
              <w:rPr>
                <w:rFonts w:ascii="Times" w:eastAsia="Calibri" w:hAnsi="Times"/>
                <w:sz w:val="20"/>
                <w:szCs w:val="20"/>
              </w:rPr>
            </w:pPr>
          </w:p>
          <w:p w14:paraId="6046191B" w14:textId="77777777" w:rsidR="004C6ADA" w:rsidRDefault="004C6ADA" w:rsidP="002942CD">
            <w:pPr>
              <w:rPr>
                <w:rFonts w:ascii="Times" w:eastAsia="Calibri" w:hAnsi="Times"/>
                <w:sz w:val="20"/>
                <w:szCs w:val="20"/>
              </w:rPr>
            </w:pPr>
            <w:r>
              <w:rPr>
                <w:rFonts w:ascii="Times" w:eastAsia="Calibri" w:hAnsi="Times"/>
                <w:sz w:val="20"/>
                <w:szCs w:val="20"/>
              </w:rPr>
              <w:t xml:space="preserve">Check to see if students began applying shading technique </w:t>
            </w:r>
          </w:p>
        </w:tc>
      </w:tr>
      <w:tr w:rsidR="002E7952" w:rsidRPr="00206BB7" w14:paraId="7340EBBE" w14:textId="77777777" w:rsidTr="00DC0B90">
        <w:trPr>
          <w:trHeight w:val="3653"/>
        </w:trPr>
        <w:tc>
          <w:tcPr>
            <w:tcW w:w="1908" w:type="dxa"/>
            <w:tcBorders>
              <w:top w:val="single" w:sz="4" w:space="0" w:color="auto"/>
            </w:tcBorders>
            <w:shd w:val="clear" w:color="auto" w:fill="auto"/>
          </w:tcPr>
          <w:p w14:paraId="70E5228D" w14:textId="77777777" w:rsidR="002E7952" w:rsidRDefault="002E7952" w:rsidP="002E7952">
            <w:pPr>
              <w:rPr>
                <w:rFonts w:ascii="Times" w:eastAsia="Calibri" w:hAnsi="Times"/>
                <w:sz w:val="22"/>
                <w:szCs w:val="22"/>
              </w:rPr>
            </w:pPr>
            <w:r>
              <w:rPr>
                <w:rFonts w:ascii="Times" w:eastAsia="Calibri" w:hAnsi="Times"/>
                <w:sz w:val="22"/>
                <w:szCs w:val="22"/>
              </w:rPr>
              <w:t xml:space="preserve">Direct </w:t>
            </w:r>
            <w:r w:rsidR="001C0C60">
              <w:rPr>
                <w:rFonts w:ascii="Times" w:eastAsia="Calibri" w:hAnsi="Times"/>
                <w:sz w:val="22"/>
                <w:szCs w:val="22"/>
              </w:rPr>
              <w:t>Instruction</w:t>
            </w:r>
            <w:r>
              <w:rPr>
                <w:rFonts w:ascii="Times" w:eastAsia="Calibri" w:hAnsi="Times"/>
                <w:sz w:val="22"/>
                <w:szCs w:val="22"/>
              </w:rPr>
              <w:t xml:space="preserve">: </w:t>
            </w:r>
          </w:p>
          <w:p w14:paraId="216B7416" w14:textId="77777777" w:rsidR="002E7952" w:rsidRDefault="002E7952" w:rsidP="002E7952">
            <w:pPr>
              <w:rPr>
                <w:rFonts w:ascii="Times" w:eastAsia="Calibri" w:hAnsi="Times"/>
                <w:sz w:val="22"/>
                <w:szCs w:val="22"/>
              </w:rPr>
            </w:pPr>
          </w:p>
          <w:p w14:paraId="32512305" w14:textId="77777777" w:rsidR="005C09EB" w:rsidRDefault="005C09EB" w:rsidP="002E7952">
            <w:pPr>
              <w:rPr>
                <w:rFonts w:ascii="Times" w:eastAsia="Calibri" w:hAnsi="Times"/>
                <w:sz w:val="22"/>
                <w:szCs w:val="22"/>
              </w:rPr>
            </w:pPr>
            <w:r>
              <w:rPr>
                <w:rFonts w:ascii="Times" w:eastAsia="Calibri" w:hAnsi="Times"/>
                <w:sz w:val="22"/>
                <w:szCs w:val="22"/>
              </w:rPr>
              <w:t>[5 minutes]</w:t>
            </w:r>
          </w:p>
        </w:tc>
        <w:tc>
          <w:tcPr>
            <w:tcW w:w="6300" w:type="dxa"/>
            <w:tcBorders>
              <w:top w:val="single" w:sz="4" w:space="0" w:color="auto"/>
            </w:tcBorders>
            <w:shd w:val="clear" w:color="auto" w:fill="auto"/>
          </w:tcPr>
          <w:p w14:paraId="6DB9450A" w14:textId="77777777" w:rsidR="002E7952" w:rsidRDefault="001C0C60" w:rsidP="00EA4BD4">
            <w:pPr>
              <w:rPr>
                <w:rFonts w:ascii="Times" w:eastAsia="Calibri" w:hAnsi="Times"/>
                <w:sz w:val="20"/>
                <w:szCs w:val="20"/>
              </w:rPr>
            </w:pPr>
            <w:r>
              <w:rPr>
                <w:rFonts w:ascii="Times" w:eastAsia="Calibri" w:hAnsi="Times"/>
                <w:sz w:val="20"/>
                <w:szCs w:val="20"/>
              </w:rPr>
              <w:t xml:space="preserve">T: Ask students to put down pencils and look up at the screen </w:t>
            </w:r>
          </w:p>
          <w:p w14:paraId="779A82BF" w14:textId="77777777" w:rsidR="001C0C60" w:rsidRDefault="004C6ADA" w:rsidP="00EA4BD4">
            <w:pPr>
              <w:rPr>
                <w:rFonts w:ascii="Times" w:eastAsia="Calibri" w:hAnsi="Times"/>
                <w:sz w:val="20"/>
                <w:szCs w:val="20"/>
              </w:rPr>
            </w:pPr>
            <w:r>
              <w:rPr>
                <w:rFonts w:ascii="Times" w:eastAsia="Calibri" w:hAnsi="Times"/>
                <w:sz w:val="20"/>
                <w:szCs w:val="20"/>
              </w:rPr>
              <w:t>T: If easily accessible</w:t>
            </w:r>
            <w:r w:rsidR="005C09EB">
              <w:rPr>
                <w:rFonts w:ascii="Times" w:eastAsia="Calibri" w:hAnsi="Times"/>
                <w:sz w:val="20"/>
                <w:szCs w:val="20"/>
              </w:rPr>
              <w:t>, ask students to look at the previous lesson’s watercolor painting of a hot dog</w:t>
            </w:r>
            <w:r w:rsidR="001C0C60">
              <w:rPr>
                <w:rFonts w:ascii="Times" w:eastAsia="Calibri" w:hAnsi="Times"/>
                <w:sz w:val="20"/>
                <w:szCs w:val="20"/>
              </w:rPr>
              <w:t xml:space="preserve">. </w:t>
            </w:r>
          </w:p>
          <w:p w14:paraId="7D96CBCC" w14:textId="77777777" w:rsidR="001C0C60" w:rsidRDefault="001C0C60" w:rsidP="00EA4BD4">
            <w:pPr>
              <w:rPr>
                <w:rFonts w:ascii="Times" w:eastAsia="Calibri" w:hAnsi="Times"/>
                <w:sz w:val="20"/>
                <w:szCs w:val="20"/>
              </w:rPr>
            </w:pPr>
            <w:r>
              <w:rPr>
                <w:rFonts w:ascii="Times" w:eastAsia="Calibri" w:hAnsi="Times"/>
                <w:sz w:val="20"/>
                <w:szCs w:val="20"/>
              </w:rPr>
              <w:t xml:space="preserve">T: Discuss issues that arose during previous watercolor lesson </w:t>
            </w:r>
          </w:p>
          <w:p w14:paraId="1D155F67" w14:textId="77777777" w:rsidR="001C0C60" w:rsidRDefault="001C0C60" w:rsidP="00EA4BD4">
            <w:pPr>
              <w:rPr>
                <w:rFonts w:ascii="Times" w:eastAsia="Calibri" w:hAnsi="Times"/>
                <w:sz w:val="20"/>
                <w:szCs w:val="20"/>
              </w:rPr>
            </w:pPr>
            <w:r>
              <w:rPr>
                <w:rFonts w:ascii="Times" w:eastAsia="Calibri" w:hAnsi="Times"/>
                <w:sz w:val="20"/>
                <w:szCs w:val="20"/>
              </w:rPr>
              <w:t xml:space="preserve">T: Model </w:t>
            </w:r>
            <w:r w:rsidR="005C09EB">
              <w:rPr>
                <w:rFonts w:ascii="Times" w:eastAsia="Calibri" w:hAnsi="Times"/>
                <w:sz w:val="20"/>
                <w:szCs w:val="20"/>
              </w:rPr>
              <w:t xml:space="preserve">fixing issues: </w:t>
            </w:r>
          </w:p>
          <w:p w14:paraId="57F9A37F" w14:textId="77777777" w:rsidR="005C09EB" w:rsidRDefault="005C09EB" w:rsidP="005C09EB">
            <w:pPr>
              <w:numPr>
                <w:ilvl w:val="0"/>
                <w:numId w:val="29"/>
              </w:numPr>
              <w:rPr>
                <w:rFonts w:ascii="Times" w:eastAsia="Calibri" w:hAnsi="Times"/>
                <w:sz w:val="20"/>
                <w:szCs w:val="20"/>
              </w:rPr>
            </w:pPr>
            <w:r>
              <w:rPr>
                <w:rFonts w:ascii="Times" w:eastAsia="Calibri" w:hAnsi="Times"/>
                <w:sz w:val="20"/>
                <w:szCs w:val="20"/>
              </w:rPr>
              <w:t xml:space="preserve">Make sure to use a larger brush for larger areas that need to be painted </w:t>
            </w:r>
          </w:p>
          <w:p w14:paraId="1F021801" w14:textId="77777777" w:rsidR="005C09EB" w:rsidRDefault="005C09EB" w:rsidP="005C09EB">
            <w:pPr>
              <w:numPr>
                <w:ilvl w:val="0"/>
                <w:numId w:val="29"/>
              </w:numPr>
              <w:rPr>
                <w:rFonts w:ascii="Times" w:eastAsia="Calibri" w:hAnsi="Times"/>
                <w:sz w:val="20"/>
                <w:szCs w:val="20"/>
              </w:rPr>
            </w:pPr>
            <w:r>
              <w:rPr>
                <w:rFonts w:ascii="Times" w:eastAsia="Calibri" w:hAnsi="Times"/>
                <w:sz w:val="20"/>
                <w:szCs w:val="20"/>
              </w:rPr>
              <w:t xml:space="preserve">Add water first before applying color </w:t>
            </w:r>
          </w:p>
          <w:p w14:paraId="2E5FA22D" w14:textId="77777777" w:rsidR="005C09EB" w:rsidRDefault="005C09EB" w:rsidP="005C09EB">
            <w:pPr>
              <w:numPr>
                <w:ilvl w:val="0"/>
                <w:numId w:val="29"/>
              </w:numPr>
              <w:rPr>
                <w:rFonts w:ascii="Times" w:eastAsia="Calibri" w:hAnsi="Times"/>
                <w:sz w:val="20"/>
                <w:szCs w:val="20"/>
              </w:rPr>
            </w:pPr>
            <w:r>
              <w:rPr>
                <w:rFonts w:ascii="Times" w:eastAsia="Calibri" w:hAnsi="Times"/>
                <w:sz w:val="20"/>
                <w:szCs w:val="20"/>
              </w:rPr>
              <w:t xml:space="preserve">No heavy hands, be gentle when painting </w:t>
            </w:r>
          </w:p>
          <w:p w14:paraId="25DD5A96" w14:textId="77777777" w:rsidR="005C09EB" w:rsidRDefault="005C09EB" w:rsidP="005C09EB">
            <w:pPr>
              <w:numPr>
                <w:ilvl w:val="0"/>
                <w:numId w:val="29"/>
              </w:numPr>
              <w:rPr>
                <w:rFonts w:ascii="Times" w:eastAsia="Calibri" w:hAnsi="Times"/>
                <w:sz w:val="20"/>
                <w:szCs w:val="20"/>
              </w:rPr>
            </w:pPr>
            <w:r>
              <w:rPr>
                <w:rFonts w:ascii="Times" w:eastAsia="Calibri" w:hAnsi="Times"/>
                <w:sz w:val="20"/>
                <w:szCs w:val="20"/>
              </w:rPr>
              <w:t xml:space="preserve">Show lights and darks </w:t>
            </w:r>
          </w:p>
          <w:p w14:paraId="37E8F5D9" w14:textId="77777777" w:rsidR="005C09EB" w:rsidRDefault="005C09EB" w:rsidP="005C09EB">
            <w:pPr>
              <w:rPr>
                <w:rFonts w:ascii="Times" w:eastAsia="Calibri" w:hAnsi="Times"/>
                <w:sz w:val="20"/>
                <w:szCs w:val="20"/>
              </w:rPr>
            </w:pPr>
            <w:r>
              <w:rPr>
                <w:rFonts w:ascii="Times" w:eastAsia="Calibri" w:hAnsi="Times"/>
                <w:sz w:val="20"/>
                <w:szCs w:val="20"/>
              </w:rPr>
              <w:t>T: Ask students if they have any questions r</w:t>
            </w:r>
            <w:r w:rsidR="007F74B5">
              <w:rPr>
                <w:rFonts w:ascii="Times" w:eastAsia="Calibri" w:hAnsi="Times"/>
                <w:sz w:val="20"/>
                <w:szCs w:val="20"/>
              </w:rPr>
              <w:t>egarding the watercolor process</w:t>
            </w:r>
            <w:r>
              <w:rPr>
                <w:rFonts w:ascii="Times" w:eastAsia="Calibri" w:hAnsi="Times"/>
                <w:sz w:val="20"/>
                <w:szCs w:val="20"/>
              </w:rPr>
              <w:t xml:space="preserve"> </w:t>
            </w:r>
          </w:p>
          <w:p w14:paraId="7F2C5900" w14:textId="77777777" w:rsidR="007F74B5" w:rsidRDefault="005C09EB" w:rsidP="00EA4BD4">
            <w:pPr>
              <w:rPr>
                <w:rFonts w:ascii="Times" w:eastAsia="Calibri" w:hAnsi="Times"/>
                <w:sz w:val="20"/>
                <w:szCs w:val="20"/>
              </w:rPr>
            </w:pPr>
            <w:r>
              <w:rPr>
                <w:rFonts w:ascii="Times" w:eastAsia="Calibri" w:hAnsi="Times"/>
                <w:sz w:val="20"/>
                <w:szCs w:val="20"/>
              </w:rPr>
              <w:t xml:space="preserve">T: Inform students that if they have any other questions, the teacher will be available for assistance during independent practice. </w:t>
            </w:r>
          </w:p>
          <w:p w14:paraId="635F46AA" w14:textId="77777777" w:rsidR="005C09EB" w:rsidRDefault="00D50094" w:rsidP="00EA4BD4">
            <w:pPr>
              <w:rPr>
                <w:rFonts w:ascii="Times" w:eastAsia="Calibri" w:hAnsi="Times"/>
                <w:sz w:val="20"/>
                <w:szCs w:val="20"/>
              </w:rPr>
            </w:pPr>
            <w:r>
              <w:rPr>
                <w:rFonts w:ascii="Times" w:eastAsia="Calibri" w:hAnsi="Times"/>
                <w:sz w:val="20"/>
                <w:szCs w:val="20"/>
              </w:rPr>
              <w:t>T: Ask students to get the watercolor supplies and r</w:t>
            </w:r>
            <w:r w:rsidR="005C09EB">
              <w:rPr>
                <w:rFonts w:ascii="Times" w:eastAsia="Calibri" w:hAnsi="Times"/>
                <w:sz w:val="20"/>
                <w:szCs w:val="20"/>
              </w:rPr>
              <w:t xml:space="preserve">elease students to work independently </w:t>
            </w:r>
          </w:p>
        </w:tc>
        <w:tc>
          <w:tcPr>
            <w:tcW w:w="3150" w:type="dxa"/>
            <w:tcBorders>
              <w:top w:val="single" w:sz="4" w:space="0" w:color="auto"/>
            </w:tcBorders>
            <w:shd w:val="clear" w:color="auto" w:fill="auto"/>
          </w:tcPr>
          <w:p w14:paraId="5926D6BA" w14:textId="77777777" w:rsidR="002E7952" w:rsidRDefault="004C6ADA" w:rsidP="004C6ADA">
            <w:pPr>
              <w:rPr>
                <w:rFonts w:ascii="Times" w:eastAsia="Calibri" w:hAnsi="Times"/>
                <w:sz w:val="20"/>
                <w:szCs w:val="20"/>
              </w:rPr>
            </w:pPr>
            <w:r>
              <w:rPr>
                <w:rFonts w:ascii="Times" w:eastAsia="Calibri" w:hAnsi="Times"/>
                <w:sz w:val="20"/>
                <w:szCs w:val="20"/>
              </w:rPr>
              <w:t xml:space="preserve">Demonstration will be modeled and projected using the document camera. Common misconceptions will be discussed before independent practice.  </w:t>
            </w:r>
          </w:p>
          <w:p w14:paraId="420877C9" w14:textId="77777777" w:rsidR="004C6ADA" w:rsidRDefault="004C6ADA" w:rsidP="004C6ADA">
            <w:pPr>
              <w:rPr>
                <w:rFonts w:ascii="Times" w:eastAsia="Calibri" w:hAnsi="Times"/>
                <w:sz w:val="20"/>
                <w:szCs w:val="20"/>
              </w:rPr>
            </w:pPr>
          </w:p>
          <w:p w14:paraId="25AA29AB" w14:textId="09A07642" w:rsidR="004C6ADA" w:rsidRPr="00023EF5" w:rsidRDefault="004C6ADA" w:rsidP="004C6ADA">
            <w:pPr>
              <w:rPr>
                <w:rFonts w:ascii="Times" w:eastAsia="Calibri" w:hAnsi="Times"/>
                <w:sz w:val="20"/>
                <w:szCs w:val="20"/>
              </w:rPr>
            </w:pPr>
            <w:r>
              <w:rPr>
                <w:rFonts w:ascii="Times" w:eastAsia="Calibri" w:hAnsi="Times"/>
                <w:sz w:val="20"/>
                <w:szCs w:val="20"/>
              </w:rPr>
              <w:t xml:space="preserve"> </w:t>
            </w:r>
          </w:p>
        </w:tc>
        <w:tc>
          <w:tcPr>
            <w:tcW w:w="3240" w:type="dxa"/>
            <w:tcBorders>
              <w:top w:val="single" w:sz="4" w:space="0" w:color="auto"/>
            </w:tcBorders>
            <w:shd w:val="clear" w:color="auto" w:fill="auto"/>
          </w:tcPr>
          <w:p w14:paraId="0C0D3F45" w14:textId="77777777" w:rsidR="002E7952" w:rsidRDefault="004C6ADA" w:rsidP="002942CD">
            <w:pPr>
              <w:rPr>
                <w:rFonts w:ascii="Times" w:eastAsia="Calibri" w:hAnsi="Times"/>
                <w:sz w:val="20"/>
                <w:szCs w:val="20"/>
              </w:rPr>
            </w:pPr>
            <w:r>
              <w:rPr>
                <w:rFonts w:ascii="Times" w:eastAsia="Calibri" w:hAnsi="Times"/>
                <w:sz w:val="20"/>
                <w:szCs w:val="20"/>
              </w:rPr>
              <w:t xml:space="preserve">Ask students if they have any questions regarding the next step of today’s assignment. </w:t>
            </w:r>
          </w:p>
        </w:tc>
      </w:tr>
      <w:tr w:rsidR="005C09EB" w:rsidRPr="00206BB7" w14:paraId="07BED89C" w14:textId="77777777" w:rsidTr="005C09EB">
        <w:trPr>
          <w:trHeight w:val="1637"/>
        </w:trPr>
        <w:tc>
          <w:tcPr>
            <w:tcW w:w="1908" w:type="dxa"/>
            <w:tcBorders>
              <w:top w:val="single" w:sz="4" w:space="0" w:color="auto"/>
            </w:tcBorders>
            <w:shd w:val="clear" w:color="auto" w:fill="auto"/>
          </w:tcPr>
          <w:p w14:paraId="1CA0C246" w14:textId="77777777" w:rsidR="005C09EB" w:rsidRDefault="005C09EB" w:rsidP="002E7952">
            <w:pPr>
              <w:rPr>
                <w:rFonts w:ascii="Times" w:eastAsia="Calibri" w:hAnsi="Times"/>
                <w:sz w:val="22"/>
                <w:szCs w:val="22"/>
              </w:rPr>
            </w:pPr>
            <w:r>
              <w:rPr>
                <w:rFonts w:ascii="Times" w:eastAsia="Calibri" w:hAnsi="Times"/>
                <w:sz w:val="22"/>
                <w:szCs w:val="22"/>
              </w:rPr>
              <w:t xml:space="preserve">Independent Practice: </w:t>
            </w:r>
          </w:p>
          <w:p w14:paraId="5E49C0C8" w14:textId="77777777" w:rsidR="005C09EB" w:rsidRDefault="005C09EB" w:rsidP="002E7952">
            <w:pPr>
              <w:rPr>
                <w:rFonts w:ascii="Times" w:eastAsia="Calibri" w:hAnsi="Times"/>
                <w:sz w:val="22"/>
                <w:szCs w:val="22"/>
              </w:rPr>
            </w:pPr>
          </w:p>
          <w:p w14:paraId="4E75B230" w14:textId="77777777" w:rsidR="005C09EB" w:rsidRDefault="005C09EB" w:rsidP="002E7952">
            <w:pPr>
              <w:rPr>
                <w:rFonts w:ascii="Times" w:eastAsia="Calibri" w:hAnsi="Times"/>
                <w:sz w:val="22"/>
                <w:szCs w:val="22"/>
              </w:rPr>
            </w:pPr>
            <w:r>
              <w:rPr>
                <w:rFonts w:ascii="Times" w:eastAsia="Calibri" w:hAnsi="Times"/>
                <w:sz w:val="22"/>
                <w:szCs w:val="22"/>
              </w:rPr>
              <w:t>[35 mins- end of period]</w:t>
            </w:r>
          </w:p>
        </w:tc>
        <w:tc>
          <w:tcPr>
            <w:tcW w:w="6300" w:type="dxa"/>
            <w:tcBorders>
              <w:top w:val="single" w:sz="4" w:space="0" w:color="auto"/>
            </w:tcBorders>
            <w:shd w:val="clear" w:color="auto" w:fill="auto"/>
          </w:tcPr>
          <w:p w14:paraId="1441CD1B" w14:textId="77777777" w:rsidR="005C09EB" w:rsidRDefault="007F74B5" w:rsidP="00EA4BD4">
            <w:pPr>
              <w:rPr>
                <w:rFonts w:ascii="Times" w:eastAsia="Calibri" w:hAnsi="Times"/>
                <w:sz w:val="20"/>
                <w:szCs w:val="20"/>
              </w:rPr>
            </w:pPr>
            <w:r>
              <w:rPr>
                <w:rFonts w:ascii="Times" w:eastAsia="Calibri" w:hAnsi="Times"/>
                <w:sz w:val="20"/>
                <w:szCs w:val="20"/>
              </w:rPr>
              <w:t xml:space="preserve">S: </w:t>
            </w:r>
            <w:r w:rsidR="00D50094">
              <w:rPr>
                <w:rFonts w:ascii="Times" w:eastAsia="Calibri" w:hAnsi="Times"/>
                <w:sz w:val="20"/>
                <w:szCs w:val="20"/>
              </w:rPr>
              <w:t xml:space="preserve">Make sure they have all the necessary supplies to start painting. </w:t>
            </w:r>
          </w:p>
          <w:p w14:paraId="3B664D57" w14:textId="77777777" w:rsidR="00D50094" w:rsidRDefault="00D50094" w:rsidP="00D50094">
            <w:pPr>
              <w:numPr>
                <w:ilvl w:val="0"/>
                <w:numId w:val="29"/>
              </w:numPr>
              <w:rPr>
                <w:rFonts w:ascii="Times" w:eastAsia="Calibri" w:hAnsi="Times"/>
                <w:sz w:val="20"/>
                <w:szCs w:val="20"/>
              </w:rPr>
            </w:pPr>
            <w:r>
              <w:rPr>
                <w:rFonts w:ascii="Times" w:eastAsia="Calibri" w:hAnsi="Times"/>
                <w:sz w:val="20"/>
                <w:szCs w:val="20"/>
              </w:rPr>
              <w:t xml:space="preserve">Brushes, watercolors, water cup, paper towel </w:t>
            </w:r>
          </w:p>
          <w:p w14:paraId="5EB1D5D9" w14:textId="77777777" w:rsidR="00D50094" w:rsidRDefault="00D50094" w:rsidP="00D50094">
            <w:pPr>
              <w:rPr>
                <w:rFonts w:ascii="Times" w:eastAsia="Calibri" w:hAnsi="Times"/>
                <w:sz w:val="20"/>
                <w:szCs w:val="20"/>
              </w:rPr>
            </w:pPr>
            <w:r>
              <w:rPr>
                <w:rFonts w:ascii="Times" w:eastAsia="Calibri" w:hAnsi="Times"/>
                <w:sz w:val="20"/>
                <w:szCs w:val="20"/>
              </w:rPr>
              <w:t xml:space="preserve">S: Begin painting sketch while being aware of issues that arose during the previous lesson. </w:t>
            </w:r>
          </w:p>
          <w:p w14:paraId="6765DE77" w14:textId="77777777" w:rsidR="00D50094" w:rsidRDefault="00D50094" w:rsidP="00D50094">
            <w:pPr>
              <w:rPr>
                <w:rFonts w:ascii="Times" w:eastAsia="Calibri" w:hAnsi="Times"/>
                <w:sz w:val="20"/>
                <w:szCs w:val="20"/>
              </w:rPr>
            </w:pPr>
            <w:r>
              <w:rPr>
                <w:rFonts w:ascii="Times" w:eastAsia="Calibri" w:hAnsi="Times"/>
                <w:sz w:val="20"/>
                <w:szCs w:val="20"/>
              </w:rPr>
              <w:t xml:space="preserve">T: Assist students one-on-one </w:t>
            </w:r>
          </w:p>
          <w:p w14:paraId="4A146601" w14:textId="77777777" w:rsidR="00D50094" w:rsidRDefault="00C711D1" w:rsidP="00D50094">
            <w:pPr>
              <w:rPr>
                <w:rFonts w:ascii="Times" w:eastAsia="Calibri" w:hAnsi="Times"/>
                <w:sz w:val="20"/>
                <w:szCs w:val="20"/>
              </w:rPr>
            </w:pPr>
            <w:r>
              <w:rPr>
                <w:rFonts w:ascii="Times" w:eastAsia="Calibri" w:hAnsi="Times"/>
                <w:sz w:val="20"/>
                <w:szCs w:val="20"/>
              </w:rPr>
              <w:t>T: Walk around classroom and o</w:t>
            </w:r>
            <w:r w:rsidR="00D50094">
              <w:rPr>
                <w:rFonts w:ascii="Times" w:eastAsia="Calibri" w:hAnsi="Times"/>
                <w:sz w:val="20"/>
                <w:szCs w:val="20"/>
              </w:rPr>
              <w:t xml:space="preserve">bserve students’ progress </w:t>
            </w:r>
          </w:p>
          <w:p w14:paraId="0B9A07FD" w14:textId="77777777" w:rsidR="00D50094" w:rsidRDefault="00D50094" w:rsidP="00D50094">
            <w:pPr>
              <w:rPr>
                <w:rFonts w:ascii="Times" w:eastAsia="Calibri" w:hAnsi="Times"/>
                <w:sz w:val="20"/>
                <w:szCs w:val="20"/>
              </w:rPr>
            </w:pPr>
            <w:r>
              <w:rPr>
                <w:rFonts w:ascii="Times" w:eastAsia="Calibri" w:hAnsi="Times"/>
                <w:sz w:val="20"/>
                <w:szCs w:val="20"/>
              </w:rPr>
              <w:t xml:space="preserve">T: Call out any mistakes that are occurring with several students </w:t>
            </w:r>
          </w:p>
          <w:p w14:paraId="2F311D4C" w14:textId="77777777" w:rsidR="00C711D1" w:rsidRDefault="00C711D1" w:rsidP="00C711D1">
            <w:pPr>
              <w:rPr>
                <w:rFonts w:ascii="Times" w:eastAsia="Calibri" w:hAnsi="Times"/>
                <w:sz w:val="20"/>
                <w:szCs w:val="20"/>
              </w:rPr>
            </w:pPr>
            <w:r>
              <w:rPr>
                <w:rFonts w:ascii="Times" w:eastAsia="Calibri" w:hAnsi="Times"/>
                <w:sz w:val="20"/>
                <w:szCs w:val="20"/>
              </w:rPr>
              <w:t>T: While students are working independently, pass out scratch paper for exit slip</w:t>
            </w:r>
          </w:p>
        </w:tc>
        <w:tc>
          <w:tcPr>
            <w:tcW w:w="3150" w:type="dxa"/>
            <w:tcBorders>
              <w:top w:val="single" w:sz="4" w:space="0" w:color="auto"/>
            </w:tcBorders>
            <w:shd w:val="clear" w:color="auto" w:fill="auto"/>
          </w:tcPr>
          <w:p w14:paraId="0A3DC2C8" w14:textId="77777777" w:rsidR="005C09EB" w:rsidRDefault="00242196" w:rsidP="00AD5C10">
            <w:pPr>
              <w:rPr>
                <w:rFonts w:ascii="Times" w:eastAsia="Calibri" w:hAnsi="Times"/>
                <w:sz w:val="20"/>
                <w:szCs w:val="20"/>
              </w:rPr>
            </w:pPr>
            <w:r>
              <w:rPr>
                <w:rFonts w:ascii="Times" w:eastAsia="Calibri" w:hAnsi="Times"/>
                <w:sz w:val="20"/>
                <w:szCs w:val="20"/>
              </w:rPr>
              <w:t xml:space="preserve">Walk around class to see if all students have necessary supplies. Address the whole class if any common mistakes happen during independent practice. Assignment will be extended an additional day if need be. </w:t>
            </w:r>
          </w:p>
          <w:p w14:paraId="7E6621C8" w14:textId="77777777" w:rsidR="00242196" w:rsidRDefault="00242196" w:rsidP="00AD5C10">
            <w:pPr>
              <w:rPr>
                <w:rFonts w:ascii="Times" w:eastAsia="Calibri" w:hAnsi="Times"/>
                <w:sz w:val="20"/>
                <w:szCs w:val="20"/>
              </w:rPr>
            </w:pPr>
          </w:p>
        </w:tc>
        <w:tc>
          <w:tcPr>
            <w:tcW w:w="3240" w:type="dxa"/>
            <w:tcBorders>
              <w:top w:val="single" w:sz="4" w:space="0" w:color="auto"/>
            </w:tcBorders>
            <w:shd w:val="clear" w:color="auto" w:fill="auto"/>
          </w:tcPr>
          <w:p w14:paraId="2F2AFF87" w14:textId="77777777" w:rsidR="005C09EB" w:rsidRDefault="00B05813" w:rsidP="002942CD">
            <w:pPr>
              <w:rPr>
                <w:rFonts w:ascii="Times" w:eastAsia="Calibri" w:hAnsi="Times"/>
                <w:sz w:val="20"/>
                <w:szCs w:val="20"/>
              </w:rPr>
            </w:pPr>
            <w:r>
              <w:rPr>
                <w:rFonts w:ascii="Times" w:eastAsia="Calibri" w:hAnsi="Times"/>
                <w:sz w:val="20"/>
                <w:szCs w:val="20"/>
              </w:rPr>
              <w:t>Check to see if students are…</w:t>
            </w:r>
          </w:p>
          <w:p w14:paraId="1F9999EA" w14:textId="77777777" w:rsidR="00B05813" w:rsidRDefault="00B05813" w:rsidP="00B05813">
            <w:pPr>
              <w:numPr>
                <w:ilvl w:val="0"/>
                <w:numId w:val="29"/>
              </w:numPr>
              <w:rPr>
                <w:rFonts w:ascii="Times" w:eastAsia="Calibri" w:hAnsi="Times"/>
                <w:sz w:val="20"/>
                <w:szCs w:val="20"/>
              </w:rPr>
            </w:pPr>
            <w:r>
              <w:rPr>
                <w:rFonts w:ascii="Times" w:eastAsia="Calibri" w:hAnsi="Times"/>
                <w:sz w:val="20"/>
                <w:szCs w:val="20"/>
              </w:rPr>
              <w:t>Using the correct brush</w:t>
            </w:r>
          </w:p>
          <w:p w14:paraId="62B25E81" w14:textId="77777777" w:rsidR="00B05813" w:rsidRDefault="00B05813" w:rsidP="00B05813">
            <w:pPr>
              <w:numPr>
                <w:ilvl w:val="0"/>
                <w:numId w:val="29"/>
              </w:numPr>
              <w:rPr>
                <w:rFonts w:ascii="Times" w:eastAsia="Calibri" w:hAnsi="Times"/>
                <w:sz w:val="20"/>
                <w:szCs w:val="20"/>
              </w:rPr>
            </w:pPr>
            <w:r>
              <w:rPr>
                <w:rFonts w:ascii="Times" w:eastAsia="Calibri" w:hAnsi="Times"/>
                <w:sz w:val="20"/>
                <w:szCs w:val="20"/>
              </w:rPr>
              <w:t>Applying water to the page first</w:t>
            </w:r>
          </w:p>
          <w:p w14:paraId="6FE0530D" w14:textId="77777777" w:rsidR="00B05813" w:rsidRDefault="00B05813" w:rsidP="00B05813">
            <w:pPr>
              <w:numPr>
                <w:ilvl w:val="0"/>
                <w:numId w:val="29"/>
              </w:numPr>
              <w:rPr>
                <w:rFonts w:ascii="Times" w:eastAsia="Calibri" w:hAnsi="Times"/>
                <w:sz w:val="20"/>
                <w:szCs w:val="20"/>
              </w:rPr>
            </w:pPr>
            <w:r>
              <w:rPr>
                <w:rFonts w:ascii="Times" w:eastAsia="Calibri" w:hAnsi="Times"/>
                <w:sz w:val="20"/>
                <w:szCs w:val="20"/>
              </w:rPr>
              <w:t>Not using heavy hands</w:t>
            </w:r>
          </w:p>
          <w:p w14:paraId="0BDF11E9" w14:textId="77777777" w:rsidR="00B05813" w:rsidRDefault="00B05813" w:rsidP="00B05813">
            <w:pPr>
              <w:numPr>
                <w:ilvl w:val="0"/>
                <w:numId w:val="29"/>
              </w:numPr>
              <w:rPr>
                <w:rFonts w:ascii="Times" w:eastAsia="Calibri" w:hAnsi="Times"/>
                <w:sz w:val="20"/>
                <w:szCs w:val="20"/>
              </w:rPr>
            </w:pPr>
            <w:r>
              <w:rPr>
                <w:rFonts w:ascii="Times" w:eastAsia="Calibri" w:hAnsi="Times"/>
                <w:sz w:val="20"/>
                <w:szCs w:val="20"/>
              </w:rPr>
              <w:t xml:space="preserve">Showing the lights and darks of the image </w:t>
            </w:r>
          </w:p>
        </w:tc>
      </w:tr>
      <w:tr w:rsidR="002E7952" w:rsidRPr="00206BB7" w14:paraId="3B763194" w14:textId="77777777" w:rsidTr="00DC0B90">
        <w:trPr>
          <w:trHeight w:val="908"/>
        </w:trPr>
        <w:tc>
          <w:tcPr>
            <w:tcW w:w="1908" w:type="dxa"/>
            <w:shd w:val="clear" w:color="auto" w:fill="auto"/>
          </w:tcPr>
          <w:p w14:paraId="3F889EA8" w14:textId="77777777" w:rsidR="002E7952" w:rsidRDefault="002E7952" w:rsidP="00EA4BD4">
            <w:pPr>
              <w:rPr>
                <w:rFonts w:ascii="Times" w:eastAsia="Calibri" w:hAnsi="Times"/>
                <w:sz w:val="22"/>
                <w:szCs w:val="22"/>
              </w:rPr>
            </w:pPr>
            <w:r>
              <w:rPr>
                <w:rFonts w:ascii="Times" w:eastAsia="Calibri" w:hAnsi="Times"/>
                <w:sz w:val="22"/>
                <w:szCs w:val="22"/>
              </w:rPr>
              <w:t>Closing</w:t>
            </w:r>
          </w:p>
          <w:p w14:paraId="773B5F88" w14:textId="77777777" w:rsidR="00C711D1" w:rsidRDefault="00C711D1" w:rsidP="00EA4BD4">
            <w:pPr>
              <w:rPr>
                <w:rFonts w:ascii="Times" w:eastAsia="Calibri" w:hAnsi="Times"/>
                <w:sz w:val="22"/>
                <w:szCs w:val="22"/>
              </w:rPr>
            </w:pPr>
          </w:p>
          <w:p w14:paraId="3BCCCFB4" w14:textId="77777777" w:rsidR="00C711D1" w:rsidRDefault="00C711D1" w:rsidP="00EA4BD4">
            <w:pPr>
              <w:rPr>
                <w:rFonts w:ascii="Times" w:eastAsia="Calibri" w:hAnsi="Times"/>
                <w:sz w:val="22"/>
                <w:szCs w:val="22"/>
              </w:rPr>
            </w:pPr>
            <w:r>
              <w:rPr>
                <w:rFonts w:ascii="Times" w:eastAsia="Calibri" w:hAnsi="Times"/>
                <w:sz w:val="22"/>
                <w:szCs w:val="22"/>
              </w:rPr>
              <w:t xml:space="preserve">[15-20 mins before the end of the period] </w:t>
            </w:r>
          </w:p>
          <w:p w14:paraId="3B490A6D" w14:textId="77777777" w:rsidR="002E7952" w:rsidRPr="00206BB7" w:rsidRDefault="002E7952" w:rsidP="00EA4BD4">
            <w:pPr>
              <w:rPr>
                <w:rFonts w:ascii="Times" w:eastAsia="Calibri" w:hAnsi="Times"/>
                <w:sz w:val="22"/>
                <w:szCs w:val="22"/>
              </w:rPr>
            </w:pPr>
          </w:p>
        </w:tc>
        <w:tc>
          <w:tcPr>
            <w:tcW w:w="6300" w:type="dxa"/>
            <w:shd w:val="clear" w:color="auto" w:fill="auto"/>
          </w:tcPr>
          <w:p w14:paraId="7C21CFDC" w14:textId="77777777" w:rsidR="002E7952" w:rsidRDefault="00C711D1" w:rsidP="00EA4BD4">
            <w:pPr>
              <w:rPr>
                <w:rFonts w:ascii="Times" w:eastAsia="Calibri" w:hAnsi="Times"/>
                <w:sz w:val="20"/>
                <w:szCs w:val="20"/>
              </w:rPr>
            </w:pPr>
            <w:r>
              <w:rPr>
                <w:rFonts w:ascii="Times" w:eastAsia="Calibri" w:hAnsi="Times"/>
                <w:sz w:val="20"/>
                <w:szCs w:val="20"/>
              </w:rPr>
              <w:t xml:space="preserve">T: Ask students to pause and look up at the screen </w:t>
            </w:r>
          </w:p>
          <w:p w14:paraId="38302A13" w14:textId="77777777" w:rsidR="00C711D1" w:rsidRDefault="00C711D1" w:rsidP="00EA4BD4">
            <w:pPr>
              <w:rPr>
                <w:rFonts w:ascii="Times" w:eastAsia="Calibri" w:hAnsi="Times"/>
                <w:sz w:val="20"/>
                <w:szCs w:val="20"/>
              </w:rPr>
            </w:pPr>
            <w:r>
              <w:rPr>
                <w:rFonts w:ascii="Times" w:eastAsia="Calibri" w:hAnsi="Times"/>
                <w:sz w:val="20"/>
                <w:szCs w:val="20"/>
              </w:rPr>
              <w:t xml:space="preserve">T: Project a 3,2,1 exit slip prompt </w:t>
            </w:r>
          </w:p>
          <w:p w14:paraId="2ACAFE2F" w14:textId="77777777" w:rsidR="00C711D1" w:rsidRDefault="00C711D1" w:rsidP="00EA4BD4">
            <w:pPr>
              <w:rPr>
                <w:rFonts w:ascii="Times" w:eastAsia="Calibri" w:hAnsi="Times"/>
                <w:sz w:val="20"/>
                <w:szCs w:val="20"/>
              </w:rPr>
            </w:pPr>
            <w:r>
              <w:rPr>
                <w:rFonts w:ascii="Times" w:eastAsia="Calibri" w:hAnsi="Times"/>
                <w:sz w:val="20"/>
                <w:szCs w:val="20"/>
              </w:rPr>
              <w:t xml:space="preserve">T: Ask students to write their name on the scratch paper </w:t>
            </w:r>
          </w:p>
          <w:p w14:paraId="48861E66" w14:textId="77777777" w:rsidR="00C711D1" w:rsidRDefault="00C711D1" w:rsidP="00EA4BD4">
            <w:pPr>
              <w:rPr>
                <w:rFonts w:ascii="Times" w:eastAsia="Calibri" w:hAnsi="Times"/>
                <w:sz w:val="20"/>
                <w:szCs w:val="20"/>
              </w:rPr>
            </w:pPr>
            <w:r>
              <w:rPr>
                <w:rFonts w:ascii="Times" w:eastAsia="Calibri" w:hAnsi="Times"/>
                <w:sz w:val="20"/>
                <w:szCs w:val="20"/>
              </w:rPr>
              <w:t xml:space="preserve">T: Model writing the prompt by writing the following </w:t>
            </w:r>
          </w:p>
          <w:p w14:paraId="5C491A47" w14:textId="77777777" w:rsidR="00C711D1" w:rsidRDefault="00C711D1" w:rsidP="00C711D1">
            <w:pPr>
              <w:numPr>
                <w:ilvl w:val="0"/>
                <w:numId w:val="29"/>
              </w:numPr>
              <w:rPr>
                <w:rFonts w:ascii="Times" w:eastAsia="Calibri" w:hAnsi="Times"/>
                <w:sz w:val="20"/>
                <w:szCs w:val="20"/>
              </w:rPr>
            </w:pPr>
            <w:r>
              <w:rPr>
                <w:rFonts w:ascii="Times" w:eastAsia="Calibri" w:hAnsi="Times"/>
                <w:sz w:val="20"/>
                <w:szCs w:val="20"/>
              </w:rPr>
              <w:t>3 things I learned in art today:</w:t>
            </w:r>
          </w:p>
          <w:p w14:paraId="7B81ECDB" w14:textId="77777777" w:rsidR="00C711D1" w:rsidRDefault="00C711D1" w:rsidP="00C711D1">
            <w:pPr>
              <w:numPr>
                <w:ilvl w:val="0"/>
                <w:numId w:val="29"/>
              </w:numPr>
              <w:rPr>
                <w:rFonts w:ascii="Times" w:eastAsia="Calibri" w:hAnsi="Times"/>
                <w:sz w:val="20"/>
                <w:szCs w:val="20"/>
              </w:rPr>
            </w:pPr>
            <w:r>
              <w:rPr>
                <w:rFonts w:ascii="Times" w:eastAsia="Calibri" w:hAnsi="Times"/>
                <w:sz w:val="20"/>
                <w:szCs w:val="20"/>
              </w:rPr>
              <w:t>2 things I want to learn more about:</w:t>
            </w:r>
          </w:p>
          <w:p w14:paraId="4268904F" w14:textId="77777777" w:rsidR="00C711D1" w:rsidRDefault="00C711D1" w:rsidP="00C711D1">
            <w:pPr>
              <w:numPr>
                <w:ilvl w:val="0"/>
                <w:numId w:val="29"/>
              </w:numPr>
              <w:rPr>
                <w:rFonts w:ascii="Times" w:eastAsia="Calibri" w:hAnsi="Times"/>
                <w:sz w:val="20"/>
                <w:szCs w:val="20"/>
              </w:rPr>
            </w:pPr>
            <w:r>
              <w:rPr>
                <w:rFonts w:ascii="Times" w:eastAsia="Calibri" w:hAnsi="Times"/>
                <w:sz w:val="20"/>
                <w:szCs w:val="20"/>
              </w:rPr>
              <w:t xml:space="preserve">1 question about sketching or painting: </w:t>
            </w:r>
          </w:p>
          <w:p w14:paraId="4074FF31" w14:textId="77777777" w:rsidR="00C711D1" w:rsidRDefault="00C711D1" w:rsidP="00C711D1">
            <w:pPr>
              <w:rPr>
                <w:rFonts w:ascii="Times" w:eastAsia="Calibri" w:hAnsi="Times"/>
                <w:sz w:val="20"/>
                <w:szCs w:val="20"/>
              </w:rPr>
            </w:pPr>
            <w:r>
              <w:rPr>
                <w:rFonts w:ascii="Times" w:eastAsia="Calibri" w:hAnsi="Times"/>
                <w:sz w:val="20"/>
                <w:szCs w:val="20"/>
              </w:rPr>
              <w:t xml:space="preserve">T: Ask students to copy teacher’s prompt </w:t>
            </w:r>
          </w:p>
          <w:p w14:paraId="636EC221" w14:textId="77777777" w:rsidR="00C711D1" w:rsidRDefault="00C711D1" w:rsidP="00C711D1">
            <w:pPr>
              <w:rPr>
                <w:rFonts w:ascii="Times" w:eastAsia="Calibri" w:hAnsi="Times"/>
                <w:sz w:val="20"/>
                <w:szCs w:val="20"/>
              </w:rPr>
            </w:pPr>
            <w:r>
              <w:rPr>
                <w:rFonts w:ascii="Times" w:eastAsia="Calibri" w:hAnsi="Times"/>
                <w:sz w:val="20"/>
                <w:szCs w:val="20"/>
              </w:rPr>
              <w:t xml:space="preserve">S: Copy prompt </w:t>
            </w:r>
          </w:p>
          <w:p w14:paraId="2B1A6932" w14:textId="77777777" w:rsidR="00C711D1" w:rsidRDefault="00C711D1" w:rsidP="00EA4BD4">
            <w:pPr>
              <w:rPr>
                <w:rFonts w:ascii="Times" w:eastAsia="Calibri" w:hAnsi="Times"/>
                <w:sz w:val="20"/>
                <w:szCs w:val="20"/>
              </w:rPr>
            </w:pPr>
            <w:r>
              <w:rPr>
                <w:rFonts w:ascii="Times" w:eastAsia="Calibri" w:hAnsi="Times"/>
                <w:sz w:val="20"/>
                <w:szCs w:val="20"/>
              </w:rPr>
              <w:t>T: Ask students to fill out the exit slip before the end of the period (an extension might be provided if need be)</w:t>
            </w:r>
          </w:p>
          <w:p w14:paraId="2F426AA6" w14:textId="77777777" w:rsidR="00C711D1" w:rsidRPr="00571C8F" w:rsidRDefault="00C711D1" w:rsidP="00EA4BD4">
            <w:pPr>
              <w:rPr>
                <w:rFonts w:ascii="Times" w:eastAsia="Calibri" w:hAnsi="Times"/>
                <w:sz w:val="20"/>
                <w:szCs w:val="20"/>
              </w:rPr>
            </w:pPr>
            <w:r>
              <w:rPr>
                <w:rFonts w:ascii="Times" w:eastAsia="Calibri" w:hAnsi="Times"/>
                <w:sz w:val="20"/>
                <w:szCs w:val="20"/>
              </w:rPr>
              <w:t xml:space="preserve">S: Fill in exit slip and turn in at the end of the period </w:t>
            </w:r>
          </w:p>
        </w:tc>
        <w:tc>
          <w:tcPr>
            <w:tcW w:w="3150" w:type="dxa"/>
            <w:shd w:val="clear" w:color="auto" w:fill="auto"/>
          </w:tcPr>
          <w:p w14:paraId="220220B9" w14:textId="77777777" w:rsidR="00242196" w:rsidRDefault="00B05813" w:rsidP="00AD5C10">
            <w:pPr>
              <w:rPr>
                <w:rFonts w:ascii="Times" w:eastAsia="Calibri" w:hAnsi="Times"/>
                <w:sz w:val="20"/>
                <w:szCs w:val="20"/>
              </w:rPr>
            </w:pPr>
            <w:r>
              <w:rPr>
                <w:rFonts w:ascii="Times" w:eastAsia="Calibri" w:hAnsi="Times"/>
                <w:sz w:val="20"/>
                <w:szCs w:val="20"/>
              </w:rPr>
              <w:t xml:space="preserve">Exit slip prompt will be modeled using the document camera. Students may use bullet points and/or short sentences to complete exit slip. </w:t>
            </w:r>
            <w:r w:rsidR="00FB3C7F">
              <w:rPr>
                <w:rFonts w:ascii="Times" w:eastAsia="Calibri" w:hAnsi="Times"/>
                <w:sz w:val="20"/>
                <w:szCs w:val="20"/>
              </w:rPr>
              <w:t xml:space="preserve">Academic language/ content language is not required. </w:t>
            </w:r>
            <w:r>
              <w:rPr>
                <w:rFonts w:ascii="Times" w:eastAsia="Calibri" w:hAnsi="Times"/>
                <w:sz w:val="20"/>
                <w:szCs w:val="20"/>
              </w:rPr>
              <w:t xml:space="preserve">Exit slip is only graded for completion. </w:t>
            </w:r>
          </w:p>
          <w:p w14:paraId="3BB7CE48" w14:textId="77777777" w:rsidR="007921AE" w:rsidRDefault="007921AE" w:rsidP="00AD5C10">
            <w:pPr>
              <w:rPr>
                <w:rFonts w:ascii="Times" w:eastAsia="Calibri" w:hAnsi="Times"/>
                <w:sz w:val="20"/>
                <w:szCs w:val="20"/>
              </w:rPr>
            </w:pPr>
          </w:p>
          <w:p w14:paraId="15717474" w14:textId="3C8D46E1" w:rsidR="007921AE" w:rsidRDefault="007921AE" w:rsidP="00AD5C10">
            <w:pPr>
              <w:rPr>
                <w:rFonts w:ascii="Times" w:eastAsia="Calibri" w:hAnsi="Times"/>
                <w:sz w:val="20"/>
                <w:szCs w:val="20"/>
              </w:rPr>
            </w:pPr>
            <w:r>
              <w:rPr>
                <w:rFonts w:ascii="Times" w:eastAsia="Calibri" w:hAnsi="Times"/>
                <w:sz w:val="20"/>
                <w:szCs w:val="20"/>
              </w:rPr>
              <w:t xml:space="preserve">Collect student work and check for higher order thinking </w:t>
            </w:r>
          </w:p>
          <w:p w14:paraId="46AE1872" w14:textId="77777777" w:rsidR="00242196" w:rsidRDefault="00242196" w:rsidP="00AD5C10">
            <w:pPr>
              <w:rPr>
                <w:rFonts w:ascii="Times" w:eastAsia="Calibri" w:hAnsi="Times"/>
                <w:sz w:val="20"/>
                <w:szCs w:val="20"/>
              </w:rPr>
            </w:pPr>
          </w:p>
          <w:p w14:paraId="5F8662DA" w14:textId="5B11893F" w:rsidR="002E7952" w:rsidRPr="00023EF5" w:rsidRDefault="00B05813" w:rsidP="00AD5C10">
            <w:pPr>
              <w:rPr>
                <w:rFonts w:ascii="Times" w:eastAsia="Calibri" w:hAnsi="Times"/>
                <w:sz w:val="20"/>
                <w:szCs w:val="20"/>
              </w:rPr>
            </w:pPr>
            <w:r>
              <w:rPr>
                <w:rFonts w:ascii="Times" w:eastAsia="Calibri" w:hAnsi="Times"/>
                <w:sz w:val="20"/>
                <w:szCs w:val="20"/>
              </w:rPr>
              <w:t xml:space="preserve"> </w:t>
            </w:r>
          </w:p>
        </w:tc>
        <w:tc>
          <w:tcPr>
            <w:tcW w:w="3240" w:type="dxa"/>
            <w:shd w:val="clear" w:color="auto" w:fill="auto"/>
          </w:tcPr>
          <w:p w14:paraId="418B2780" w14:textId="77777777" w:rsidR="00B05813" w:rsidRDefault="00B05813" w:rsidP="002942CD">
            <w:pPr>
              <w:rPr>
                <w:rFonts w:ascii="Times" w:eastAsia="Calibri" w:hAnsi="Times"/>
                <w:sz w:val="22"/>
                <w:szCs w:val="22"/>
              </w:rPr>
            </w:pPr>
          </w:p>
          <w:p w14:paraId="12773F55" w14:textId="77777777" w:rsidR="00B05813" w:rsidRDefault="00B05813" w:rsidP="002942CD">
            <w:pPr>
              <w:rPr>
                <w:rFonts w:ascii="Times" w:eastAsia="Calibri" w:hAnsi="Times"/>
                <w:sz w:val="22"/>
                <w:szCs w:val="22"/>
              </w:rPr>
            </w:pPr>
            <w:r>
              <w:rPr>
                <w:rFonts w:ascii="Times" w:eastAsia="Calibri" w:hAnsi="Times"/>
                <w:sz w:val="22"/>
                <w:szCs w:val="22"/>
              </w:rPr>
              <w:t xml:space="preserve"> </w:t>
            </w:r>
          </w:p>
          <w:p w14:paraId="03C54D97" w14:textId="77777777" w:rsidR="00B05813" w:rsidRDefault="00B05813" w:rsidP="002942CD">
            <w:pPr>
              <w:rPr>
                <w:rFonts w:ascii="Times" w:eastAsia="Calibri" w:hAnsi="Times"/>
                <w:sz w:val="22"/>
                <w:szCs w:val="22"/>
              </w:rPr>
            </w:pPr>
          </w:p>
          <w:p w14:paraId="433E45B0" w14:textId="77777777" w:rsidR="00B05813" w:rsidRDefault="00FB3C7F" w:rsidP="002942CD">
            <w:pPr>
              <w:rPr>
                <w:rFonts w:ascii="Times" w:eastAsia="Calibri" w:hAnsi="Times"/>
                <w:sz w:val="22"/>
                <w:szCs w:val="22"/>
              </w:rPr>
            </w:pPr>
            <w:r>
              <w:rPr>
                <w:rFonts w:ascii="Times" w:eastAsia="Calibri" w:hAnsi="Times"/>
                <w:sz w:val="22"/>
                <w:szCs w:val="22"/>
              </w:rPr>
              <w:t xml:space="preserve">Thumbs up/down if students are finished writing down prompts </w:t>
            </w:r>
          </w:p>
          <w:p w14:paraId="470454BE" w14:textId="77777777" w:rsidR="00FB3C7F" w:rsidRDefault="00FB3C7F" w:rsidP="002942CD">
            <w:pPr>
              <w:rPr>
                <w:rFonts w:ascii="Times" w:eastAsia="Calibri" w:hAnsi="Times"/>
                <w:sz w:val="22"/>
                <w:szCs w:val="22"/>
              </w:rPr>
            </w:pPr>
          </w:p>
          <w:p w14:paraId="0C33D4C5" w14:textId="77777777" w:rsidR="00FB3C7F" w:rsidRPr="00B05813" w:rsidRDefault="00FB3C7F" w:rsidP="002942CD">
            <w:pPr>
              <w:rPr>
                <w:rFonts w:ascii="Times" w:eastAsia="Calibri" w:hAnsi="Times"/>
                <w:sz w:val="22"/>
                <w:szCs w:val="22"/>
              </w:rPr>
            </w:pPr>
            <w:r>
              <w:rPr>
                <w:rFonts w:ascii="Times" w:eastAsia="Calibri" w:hAnsi="Times"/>
                <w:sz w:val="22"/>
                <w:szCs w:val="22"/>
              </w:rPr>
              <w:t>Walk around class and ask if any student requires clarification on what to do for the exit slip.</w:t>
            </w:r>
          </w:p>
        </w:tc>
      </w:tr>
    </w:tbl>
    <w:p w14:paraId="4058D475" w14:textId="77777777" w:rsidR="00571C8F" w:rsidRPr="00EA4BD4" w:rsidRDefault="00571C8F" w:rsidP="00EA4BD4">
      <w:pPr>
        <w:tabs>
          <w:tab w:val="left" w:pos="3645"/>
        </w:tabs>
        <w:rPr>
          <w:rFonts w:ascii="Times" w:hAnsi="Times"/>
          <w:sz w:val="20"/>
          <w:szCs w:val="22"/>
        </w:rPr>
      </w:pPr>
    </w:p>
    <w:sectPr w:rsidR="00571C8F" w:rsidRPr="00EA4BD4" w:rsidSect="00FA469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89AC9" w14:textId="77777777" w:rsidR="00BD76D9" w:rsidRDefault="00BD76D9">
      <w:r>
        <w:separator/>
      </w:r>
    </w:p>
  </w:endnote>
  <w:endnote w:type="continuationSeparator" w:id="0">
    <w:p w14:paraId="06DFD6FA" w14:textId="77777777" w:rsidR="00BD76D9" w:rsidRDefault="00BD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4C69" w14:textId="77777777" w:rsidR="00AC0908" w:rsidRPr="00AD5FC4" w:rsidRDefault="00736D6D" w:rsidP="0012091B">
    <w:pPr>
      <w:pStyle w:val="Footer"/>
      <w:tabs>
        <w:tab w:val="clear" w:pos="8640"/>
        <w:tab w:val="right" w:pos="8190"/>
      </w:tabs>
      <w:ind w:right="360"/>
      <w:rPr>
        <w:rFonts w:ascii="Times" w:hAnsi="Times"/>
      </w:rPr>
    </w:pPr>
    <w:r>
      <w:rPr>
        <w:rFonts w:ascii="Times" w:hAnsi="Times"/>
        <w:lang w:val="en-US"/>
      </w:rPr>
      <w:t>CalTPA Aligned Lesson Template</w:t>
    </w:r>
    <w:r w:rsidR="00AC0908" w:rsidRPr="00AD5FC4">
      <w:rPr>
        <w:rFonts w:ascii="Times" w:hAnsi="Times"/>
      </w:rPr>
      <w:t xml:space="preserve"> </w:t>
    </w:r>
    <w:r w:rsidR="00AC0908" w:rsidRPr="00AD5FC4">
      <w:rPr>
        <w:rFonts w:ascii="Times" w:hAnsi="Times"/>
      </w:rPr>
      <w:tab/>
      <w:t xml:space="preserve">Page </w:t>
    </w:r>
    <w:r w:rsidR="00AC0908" w:rsidRPr="00AD5FC4">
      <w:rPr>
        <w:rStyle w:val="PageNumber"/>
        <w:rFonts w:ascii="Times" w:hAnsi="Times"/>
      </w:rPr>
      <w:fldChar w:fldCharType="begin"/>
    </w:r>
    <w:r w:rsidR="00AC0908" w:rsidRPr="00AD5FC4">
      <w:rPr>
        <w:rStyle w:val="PageNumber"/>
        <w:rFonts w:ascii="Times" w:hAnsi="Times"/>
      </w:rPr>
      <w:instrText xml:space="preserve"> PAGE </w:instrText>
    </w:r>
    <w:r w:rsidR="00AC0908" w:rsidRPr="00AD5FC4">
      <w:rPr>
        <w:rStyle w:val="PageNumber"/>
        <w:rFonts w:ascii="Times" w:hAnsi="Times"/>
      </w:rPr>
      <w:fldChar w:fldCharType="separate"/>
    </w:r>
    <w:r w:rsidR="00BD76D9">
      <w:rPr>
        <w:rStyle w:val="PageNumber"/>
        <w:rFonts w:ascii="Times" w:hAnsi="Times"/>
        <w:noProof/>
      </w:rPr>
      <w:t>1</w:t>
    </w:r>
    <w:r w:rsidR="00AC0908" w:rsidRPr="00AD5FC4">
      <w:rPr>
        <w:rStyle w:val="PageNumber"/>
        <w:rFonts w:ascii="Times" w:hAnsi="Times"/>
      </w:rPr>
      <w:fldChar w:fldCharType="end"/>
    </w:r>
    <w:r w:rsidR="00AC0908" w:rsidRPr="00AD5FC4">
      <w:rPr>
        <w:rStyle w:val="PageNumber"/>
        <w:rFonts w:ascii="Times" w:hAnsi="Times"/>
      </w:rPr>
      <w:t xml:space="preserve"> of </w:t>
    </w:r>
    <w:r w:rsidR="00AC0908" w:rsidRPr="00AD5FC4">
      <w:rPr>
        <w:rStyle w:val="PageNumber"/>
        <w:rFonts w:ascii="Times" w:hAnsi="Times"/>
      </w:rPr>
      <w:fldChar w:fldCharType="begin"/>
    </w:r>
    <w:r w:rsidR="00AC0908" w:rsidRPr="00AD5FC4">
      <w:rPr>
        <w:rStyle w:val="PageNumber"/>
        <w:rFonts w:ascii="Times" w:hAnsi="Times"/>
      </w:rPr>
      <w:instrText xml:space="preserve"> NUMPAGES </w:instrText>
    </w:r>
    <w:r w:rsidR="00AC0908" w:rsidRPr="00AD5FC4">
      <w:rPr>
        <w:rStyle w:val="PageNumber"/>
        <w:rFonts w:ascii="Times" w:hAnsi="Times"/>
      </w:rPr>
      <w:fldChar w:fldCharType="separate"/>
    </w:r>
    <w:r w:rsidR="00BD76D9">
      <w:rPr>
        <w:rStyle w:val="PageNumber"/>
        <w:rFonts w:ascii="Times" w:hAnsi="Times"/>
        <w:noProof/>
      </w:rPr>
      <w:t>1</w:t>
    </w:r>
    <w:r w:rsidR="00AC0908" w:rsidRPr="00AD5FC4">
      <w:rPr>
        <w:rStyle w:val="PageNumber"/>
        <w:rFonts w:ascii="Times" w:hAnsi="Times"/>
      </w:rPr>
      <w:fldChar w:fldCharType="end"/>
    </w:r>
    <w:r w:rsidR="00AC0908" w:rsidRPr="00AD5FC4">
      <w:rPr>
        <w:rFonts w:ascii="Times" w:hAnsi="Times"/>
      </w:rPr>
      <w:br/>
      <w:t xml:space="preserve">Revised </w:t>
    </w:r>
    <w:r w:rsidR="00AC0908">
      <w:rPr>
        <w:rFonts w:ascii="Times" w:hAnsi="Times"/>
      </w:rPr>
      <w:t>September 14</w:t>
    </w:r>
    <w:r w:rsidR="00AC0908" w:rsidRPr="00AD5FC4">
      <w:rPr>
        <w:rFonts w:ascii="Times" w:hAnsi="Times"/>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A718" w14:textId="77777777" w:rsidR="00BD76D9" w:rsidRDefault="00BD76D9">
      <w:r>
        <w:separator/>
      </w:r>
    </w:p>
  </w:footnote>
  <w:footnote w:type="continuationSeparator" w:id="0">
    <w:p w14:paraId="57F56512" w14:textId="77777777" w:rsidR="00BD76D9" w:rsidRDefault="00BD7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B05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77BCB"/>
    <w:multiLevelType w:val="multilevel"/>
    <w:tmpl w:val="EAF4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86BBF"/>
    <w:multiLevelType w:val="multilevel"/>
    <w:tmpl w:val="82C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67DB"/>
    <w:multiLevelType w:val="hybridMultilevel"/>
    <w:tmpl w:val="FD449FA8"/>
    <w:lvl w:ilvl="0" w:tplc="4CE089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35E4C"/>
    <w:multiLevelType w:val="hybridMultilevel"/>
    <w:tmpl w:val="F71C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C2D01"/>
    <w:multiLevelType w:val="hybridMultilevel"/>
    <w:tmpl w:val="5310F884"/>
    <w:lvl w:ilvl="0" w:tplc="245C372E">
      <w:start w:val="1"/>
      <w:numFmt w:val="bullet"/>
      <w:lvlText w:val="•"/>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A4216B"/>
    <w:multiLevelType w:val="hybridMultilevel"/>
    <w:tmpl w:val="299C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E45B5"/>
    <w:multiLevelType w:val="hybridMultilevel"/>
    <w:tmpl w:val="F1C0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A0BCB"/>
    <w:multiLevelType w:val="multilevel"/>
    <w:tmpl w:val="53FC820E"/>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5421F10"/>
    <w:multiLevelType w:val="hybridMultilevel"/>
    <w:tmpl w:val="BFAEF0EE"/>
    <w:lvl w:ilvl="0" w:tplc="245C372E">
      <w:start w:val="1"/>
      <w:numFmt w:val="bullet"/>
      <w:lvlText w:val="•"/>
      <w:lvlJc w:val="left"/>
      <w:pPr>
        <w:ind w:left="360" w:hanging="360"/>
      </w:pPr>
      <w:rPr>
        <w:rFonts w:hint="default"/>
        <w:w w:val="100"/>
        <w:sz w:val="24"/>
        <w:szCs w:val="24"/>
      </w:rPr>
    </w:lvl>
    <w:lvl w:ilvl="1" w:tplc="E8664BEC">
      <w:start w:val="1"/>
      <w:numFmt w:val="decimal"/>
      <w:lvlText w:val="%2."/>
      <w:lvlJc w:val="left"/>
      <w:pPr>
        <w:ind w:left="820" w:hanging="360"/>
      </w:pPr>
      <w:rPr>
        <w:rFonts w:ascii="Times New Roman" w:eastAsia="Times New Roman" w:hAnsi="Times New Roman" w:hint="default"/>
        <w:w w:val="100"/>
        <w:sz w:val="24"/>
        <w:szCs w:val="24"/>
      </w:rPr>
    </w:lvl>
    <w:lvl w:ilvl="2" w:tplc="245C372E">
      <w:start w:val="1"/>
      <w:numFmt w:val="bullet"/>
      <w:lvlText w:val="•"/>
      <w:lvlJc w:val="left"/>
      <w:pPr>
        <w:ind w:left="1944" w:hanging="360"/>
      </w:pPr>
      <w:rPr>
        <w:rFonts w:hint="default"/>
      </w:rPr>
    </w:lvl>
    <w:lvl w:ilvl="3" w:tplc="5326684E">
      <w:start w:val="1"/>
      <w:numFmt w:val="bullet"/>
      <w:lvlText w:val="•"/>
      <w:lvlJc w:val="left"/>
      <w:pPr>
        <w:ind w:left="3068" w:hanging="360"/>
      </w:pPr>
      <w:rPr>
        <w:rFonts w:hint="default"/>
      </w:rPr>
    </w:lvl>
    <w:lvl w:ilvl="4" w:tplc="13202E6A">
      <w:start w:val="1"/>
      <w:numFmt w:val="bullet"/>
      <w:lvlText w:val="•"/>
      <w:lvlJc w:val="left"/>
      <w:pPr>
        <w:ind w:left="4193" w:hanging="360"/>
      </w:pPr>
      <w:rPr>
        <w:rFonts w:hint="default"/>
      </w:rPr>
    </w:lvl>
    <w:lvl w:ilvl="5" w:tplc="01D22E7E">
      <w:start w:val="1"/>
      <w:numFmt w:val="bullet"/>
      <w:lvlText w:val="•"/>
      <w:lvlJc w:val="left"/>
      <w:pPr>
        <w:ind w:left="5317" w:hanging="360"/>
      </w:pPr>
      <w:rPr>
        <w:rFonts w:hint="default"/>
      </w:rPr>
    </w:lvl>
    <w:lvl w:ilvl="6" w:tplc="14C0791E">
      <w:start w:val="1"/>
      <w:numFmt w:val="bullet"/>
      <w:lvlText w:val="•"/>
      <w:lvlJc w:val="left"/>
      <w:pPr>
        <w:ind w:left="6442" w:hanging="360"/>
      </w:pPr>
      <w:rPr>
        <w:rFonts w:hint="default"/>
      </w:rPr>
    </w:lvl>
    <w:lvl w:ilvl="7" w:tplc="EE468708">
      <w:start w:val="1"/>
      <w:numFmt w:val="bullet"/>
      <w:lvlText w:val="•"/>
      <w:lvlJc w:val="left"/>
      <w:pPr>
        <w:ind w:left="7566" w:hanging="360"/>
      </w:pPr>
      <w:rPr>
        <w:rFonts w:hint="default"/>
      </w:rPr>
    </w:lvl>
    <w:lvl w:ilvl="8" w:tplc="A1F6EFC0">
      <w:start w:val="1"/>
      <w:numFmt w:val="bullet"/>
      <w:lvlText w:val="•"/>
      <w:lvlJc w:val="left"/>
      <w:pPr>
        <w:ind w:left="8691" w:hanging="360"/>
      </w:pPr>
      <w:rPr>
        <w:rFonts w:hint="default"/>
      </w:rPr>
    </w:lvl>
  </w:abstractNum>
  <w:abstractNum w:abstractNumId="11">
    <w:nsid w:val="279A6F40"/>
    <w:multiLevelType w:val="hybridMultilevel"/>
    <w:tmpl w:val="1E809C4C"/>
    <w:lvl w:ilvl="0" w:tplc="31481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40C4A"/>
    <w:multiLevelType w:val="hybridMultilevel"/>
    <w:tmpl w:val="5F48CD1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2B50F8"/>
    <w:multiLevelType w:val="hybridMultilevel"/>
    <w:tmpl w:val="3D624768"/>
    <w:lvl w:ilvl="0" w:tplc="8CB218F2">
      <w:start w:val="1"/>
      <w:numFmt w:val="decimal"/>
      <w:lvlText w:val="%1."/>
      <w:lvlJc w:val="left"/>
      <w:pPr>
        <w:ind w:left="460" w:hanging="360"/>
      </w:pPr>
      <w:rPr>
        <w:rFonts w:ascii="Times New Roman" w:eastAsia="Times New Roman" w:hAnsi="Times New Roman" w:hint="default"/>
        <w:w w:val="100"/>
        <w:sz w:val="24"/>
        <w:szCs w:val="24"/>
      </w:rPr>
    </w:lvl>
    <w:lvl w:ilvl="1" w:tplc="79CC238E">
      <w:start w:val="1"/>
      <w:numFmt w:val="decimal"/>
      <w:lvlText w:val="%2."/>
      <w:lvlJc w:val="left"/>
      <w:pPr>
        <w:ind w:left="820" w:hanging="360"/>
      </w:pPr>
      <w:rPr>
        <w:rFonts w:ascii="Times New Roman" w:eastAsia="Times New Roman" w:hAnsi="Times New Roman" w:hint="default"/>
        <w:w w:val="100"/>
        <w:sz w:val="24"/>
        <w:szCs w:val="24"/>
      </w:rPr>
    </w:lvl>
    <w:lvl w:ilvl="2" w:tplc="80AEF876">
      <w:start w:val="1"/>
      <w:numFmt w:val="lowerLetter"/>
      <w:lvlText w:val="%3."/>
      <w:lvlJc w:val="left"/>
      <w:pPr>
        <w:ind w:left="1540" w:hanging="360"/>
      </w:pPr>
      <w:rPr>
        <w:rFonts w:ascii="Times New Roman" w:eastAsia="Times New Roman" w:hAnsi="Times New Roman" w:hint="default"/>
        <w:w w:val="100"/>
        <w:sz w:val="24"/>
        <w:szCs w:val="24"/>
      </w:rPr>
    </w:lvl>
    <w:lvl w:ilvl="3" w:tplc="7D221EDC">
      <w:start w:val="1"/>
      <w:numFmt w:val="bullet"/>
      <w:lvlText w:val="•"/>
      <w:lvlJc w:val="left"/>
      <w:pPr>
        <w:ind w:left="2715" w:hanging="360"/>
      </w:pPr>
      <w:rPr>
        <w:rFonts w:hint="default"/>
      </w:rPr>
    </w:lvl>
    <w:lvl w:ilvl="4" w:tplc="5D982122">
      <w:start w:val="1"/>
      <w:numFmt w:val="bullet"/>
      <w:lvlText w:val="•"/>
      <w:lvlJc w:val="left"/>
      <w:pPr>
        <w:ind w:left="3890" w:hanging="360"/>
      </w:pPr>
      <w:rPr>
        <w:rFonts w:hint="default"/>
      </w:rPr>
    </w:lvl>
    <w:lvl w:ilvl="5" w:tplc="97F06240">
      <w:start w:val="1"/>
      <w:numFmt w:val="bullet"/>
      <w:lvlText w:val="•"/>
      <w:lvlJc w:val="left"/>
      <w:pPr>
        <w:ind w:left="5065" w:hanging="360"/>
      </w:pPr>
      <w:rPr>
        <w:rFonts w:hint="default"/>
      </w:rPr>
    </w:lvl>
    <w:lvl w:ilvl="6" w:tplc="B1C2EA30">
      <w:start w:val="1"/>
      <w:numFmt w:val="bullet"/>
      <w:lvlText w:val="•"/>
      <w:lvlJc w:val="left"/>
      <w:pPr>
        <w:ind w:left="6240" w:hanging="360"/>
      </w:pPr>
      <w:rPr>
        <w:rFonts w:hint="default"/>
      </w:rPr>
    </w:lvl>
    <w:lvl w:ilvl="7" w:tplc="B2CE19E0">
      <w:start w:val="1"/>
      <w:numFmt w:val="bullet"/>
      <w:lvlText w:val="•"/>
      <w:lvlJc w:val="left"/>
      <w:pPr>
        <w:ind w:left="7415" w:hanging="360"/>
      </w:pPr>
      <w:rPr>
        <w:rFonts w:hint="default"/>
      </w:rPr>
    </w:lvl>
    <w:lvl w:ilvl="8" w:tplc="074A0346">
      <w:start w:val="1"/>
      <w:numFmt w:val="bullet"/>
      <w:lvlText w:val="•"/>
      <w:lvlJc w:val="left"/>
      <w:pPr>
        <w:ind w:left="8590" w:hanging="360"/>
      </w:pPr>
      <w:rPr>
        <w:rFonts w:hint="default"/>
      </w:rPr>
    </w:lvl>
  </w:abstractNum>
  <w:abstractNum w:abstractNumId="14">
    <w:nsid w:val="305A20C4"/>
    <w:multiLevelType w:val="hybridMultilevel"/>
    <w:tmpl w:val="85D4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97842"/>
    <w:multiLevelType w:val="multilevel"/>
    <w:tmpl w:val="78C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72544"/>
    <w:multiLevelType w:val="multilevel"/>
    <w:tmpl w:val="9D2C08FC"/>
    <w:lvl w:ilvl="0">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770"/>
        </w:tabs>
        <w:ind w:left="1770" w:hanging="330"/>
      </w:pPr>
      <w:rPr>
        <w:position w:val="0"/>
        <w:sz w:val="22"/>
        <w:szCs w:val="22"/>
        <w:rtl w:val="0"/>
      </w:rPr>
    </w:lvl>
    <w:lvl w:ilvl="2">
      <w:start w:val="1"/>
      <w:numFmt w:val="bullet"/>
      <w:lvlText w:val="▪"/>
      <w:lvlJc w:val="left"/>
      <w:pPr>
        <w:tabs>
          <w:tab w:val="num" w:pos="2490"/>
        </w:tabs>
        <w:ind w:left="2490" w:hanging="330"/>
      </w:pPr>
      <w:rPr>
        <w:position w:val="0"/>
        <w:sz w:val="22"/>
        <w:szCs w:val="22"/>
        <w:rtl w:val="0"/>
      </w:rPr>
    </w:lvl>
    <w:lvl w:ilvl="3">
      <w:start w:val="1"/>
      <w:numFmt w:val="bullet"/>
      <w:lvlText w:val="•"/>
      <w:lvlJc w:val="left"/>
      <w:pPr>
        <w:tabs>
          <w:tab w:val="num" w:pos="3210"/>
        </w:tabs>
        <w:ind w:left="3210" w:hanging="330"/>
      </w:pPr>
      <w:rPr>
        <w:position w:val="0"/>
        <w:sz w:val="22"/>
        <w:szCs w:val="22"/>
        <w:rtl w:val="0"/>
      </w:rPr>
    </w:lvl>
    <w:lvl w:ilvl="4">
      <w:start w:val="1"/>
      <w:numFmt w:val="bullet"/>
      <w:lvlText w:val="o"/>
      <w:lvlJc w:val="left"/>
      <w:pPr>
        <w:tabs>
          <w:tab w:val="num" w:pos="3930"/>
        </w:tabs>
        <w:ind w:left="3930" w:hanging="330"/>
      </w:pPr>
      <w:rPr>
        <w:position w:val="0"/>
        <w:sz w:val="22"/>
        <w:szCs w:val="22"/>
        <w:rtl w:val="0"/>
      </w:rPr>
    </w:lvl>
    <w:lvl w:ilvl="5">
      <w:start w:val="1"/>
      <w:numFmt w:val="bullet"/>
      <w:lvlText w:val="▪"/>
      <w:lvlJc w:val="left"/>
      <w:pPr>
        <w:tabs>
          <w:tab w:val="num" w:pos="4650"/>
        </w:tabs>
        <w:ind w:left="4650" w:hanging="330"/>
      </w:pPr>
      <w:rPr>
        <w:position w:val="0"/>
        <w:sz w:val="22"/>
        <w:szCs w:val="22"/>
        <w:rtl w:val="0"/>
      </w:rPr>
    </w:lvl>
    <w:lvl w:ilvl="6">
      <w:start w:val="1"/>
      <w:numFmt w:val="bullet"/>
      <w:lvlText w:val="•"/>
      <w:lvlJc w:val="left"/>
      <w:pPr>
        <w:tabs>
          <w:tab w:val="num" w:pos="5370"/>
        </w:tabs>
        <w:ind w:left="5370" w:hanging="330"/>
      </w:pPr>
      <w:rPr>
        <w:position w:val="0"/>
        <w:sz w:val="22"/>
        <w:szCs w:val="22"/>
        <w:rtl w:val="0"/>
      </w:rPr>
    </w:lvl>
    <w:lvl w:ilvl="7">
      <w:start w:val="1"/>
      <w:numFmt w:val="bullet"/>
      <w:lvlText w:val="o"/>
      <w:lvlJc w:val="left"/>
      <w:pPr>
        <w:tabs>
          <w:tab w:val="num" w:pos="6090"/>
        </w:tabs>
        <w:ind w:left="6090" w:hanging="330"/>
      </w:pPr>
      <w:rPr>
        <w:position w:val="0"/>
        <w:sz w:val="22"/>
        <w:szCs w:val="22"/>
        <w:rtl w:val="0"/>
      </w:rPr>
    </w:lvl>
    <w:lvl w:ilvl="8">
      <w:start w:val="1"/>
      <w:numFmt w:val="bullet"/>
      <w:lvlText w:val="▪"/>
      <w:lvlJc w:val="left"/>
      <w:pPr>
        <w:tabs>
          <w:tab w:val="num" w:pos="6810"/>
        </w:tabs>
        <w:ind w:left="6810" w:hanging="330"/>
      </w:pPr>
      <w:rPr>
        <w:position w:val="0"/>
        <w:sz w:val="22"/>
        <w:szCs w:val="22"/>
        <w:rtl w:val="0"/>
      </w:rPr>
    </w:lvl>
  </w:abstractNum>
  <w:abstractNum w:abstractNumId="17">
    <w:nsid w:val="3A435A73"/>
    <w:multiLevelType w:val="multilevel"/>
    <w:tmpl w:val="6A6C3140"/>
    <w:styleLink w:val="List0"/>
    <w:lvl w:ilvl="0">
      <w:start w:val="1"/>
      <w:numFmt w:val="decimal"/>
      <w:lvlText w:val="(%1)"/>
      <w:lvlJc w:val="left"/>
      <w:pPr>
        <w:tabs>
          <w:tab w:val="num" w:pos="360"/>
        </w:tabs>
        <w:ind w:left="360" w:hanging="360"/>
      </w:pPr>
      <w:rPr>
        <w:b/>
        <w:bCs/>
        <w:position w:val="0"/>
        <w:sz w:val="22"/>
        <w:szCs w:val="22"/>
      </w:rPr>
    </w:lvl>
    <w:lvl w:ilvl="1">
      <w:start w:val="1"/>
      <w:numFmt w:val="lowerLetter"/>
      <w:lvlText w:val="%2."/>
      <w:lvlJc w:val="left"/>
      <w:pPr>
        <w:tabs>
          <w:tab w:val="num" w:pos="1050"/>
        </w:tabs>
        <w:ind w:left="1050" w:hanging="330"/>
      </w:pPr>
      <w:rPr>
        <w:b/>
        <w:bCs/>
        <w:position w:val="0"/>
        <w:sz w:val="22"/>
        <w:szCs w:val="22"/>
      </w:rPr>
    </w:lvl>
    <w:lvl w:ilvl="2">
      <w:start w:val="1"/>
      <w:numFmt w:val="lowerRoman"/>
      <w:lvlText w:val="%3."/>
      <w:lvlJc w:val="left"/>
      <w:pPr>
        <w:tabs>
          <w:tab w:val="num" w:pos="1775"/>
        </w:tabs>
        <w:ind w:left="1775" w:hanging="271"/>
      </w:pPr>
      <w:rPr>
        <w:b/>
        <w:bCs/>
        <w:position w:val="0"/>
        <w:sz w:val="22"/>
        <w:szCs w:val="22"/>
      </w:rPr>
    </w:lvl>
    <w:lvl w:ilvl="3">
      <w:start w:val="1"/>
      <w:numFmt w:val="decimal"/>
      <w:lvlText w:val="%4."/>
      <w:lvlJc w:val="left"/>
      <w:pPr>
        <w:tabs>
          <w:tab w:val="num" w:pos="2490"/>
        </w:tabs>
        <w:ind w:left="2490" w:hanging="330"/>
      </w:pPr>
      <w:rPr>
        <w:b/>
        <w:bCs/>
        <w:position w:val="0"/>
        <w:sz w:val="22"/>
        <w:szCs w:val="22"/>
      </w:rPr>
    </w:lvl>
    <w:lvl w:ilvl="4">
      <w:start w:val="1"/>
      <w:numFmt w:val="lowerLetter"/>
      <w:lvlText w:val="%5."/>
      <w:lvlJc w:val="left"/>
      <w:pPr>
        <w:tabs>
          <w:tab w:val="num" w:pos="3210"/>
        </w:tabs>
        <w:ind w:left="3210" w:hanging="330"/>
      </w:pPr>
      <w:rPr>
        <w:b/>
        <w:bCs/>
        <w:position w:val="0"/>
        <w:sz w:val="22"/>
        <w:szCs w:val="22"/>
      </w:rPr>
    </w:lvl>
    <w:lvl w:ilvl="5">
      <w:start w:val="1"/>
      <w:numFmt w:val="lowerRoman"/>
      <w:lvlText w:val="%6."/>
      <w:lvlJc w:val="left"/>
      <w:pPr>
        <w:tabs>
          <w:tab w:val="num" w:pos="3935"/>
        </w:tabs>
        <w:ind w:left="3935" w:hanging="271"/>
      </w:pPr>
      <w:rPr>
        <w:b/>
        <w:bCs/>
        <w:position w:val="0"/>
        <w:sz w:val="22"/>
        <w:szCs w:val="22"/>
      </w:rPr>
    </w:lvl>
    <w:lvl w:ilvl="6">
      <w:start w:val="1"/>
      <w:numFmt w:val="decimal"/>
      <w:lvlText w:val="%7."/>
      <w:lvlJc w:val="left"/>
      <w:pPr>
        <w:tabs>
          <w:tab w:val="num" w:pos="4650"/>
        </w:tabs>
        <w:ind w:left="4650" w:hanging="330"/>
      </w:pPr>
      <w:rPr>
        <w:b/>
        <w:bCs/>
        <w:position w:val="0"/>
        <w:sz w:val="22"/>
        <w:szCs w:val="22"/>
      </w:rPr>
    </w:lvl>
    <w:lvl w:ilvl="7">
      <w:start w:val="1"/>
      <w:numFmt w:val="lowerLetter"/>
      <w:lvlText w:val="%8."/>
      <w:lvlJc w:val="left"/>
      <w:pPr>
        <w:tabs>
          <w:tab w:val="num" w:pos="5370"/>
        </w:tabs>
        <w:ind w:left="5370" w:hanging="330"/>
      </w:pPr>
      <w:rPr>
        <w:b/>
        <w:bCs/>
        <w:position w:val="0"/>
        <w:sz w:val="22"/>
        <w:szCs w:val="22"/>
      </w:rPr>
    </w:lvl>
    <w:lvl w:ilvl="8">
      <w:start w:val="1"/>
      <w:numFmt w:val="lowerRoman"/>
      <w:lvlText w:val="%9."/>
      <w:lvlJc w:val="left"/>
      <w:pPr>
        <w:tabs>
          <w:tab w:val="num" w:pos="6095"/>
        </w:tabs>
        <w:ind w:left="6095" w:hanging="271"/>
      </w:pPr>
      <w:rPr>
        <w:b/>
        <w:bCs/>
        <w:position w:val="0"/>
        <w:sz w:val="22"/>
        <w:szCs w:val="22"/>
      </w:rPr>
    </w:lvl>
  </w:abstractNum>
  <w:abstractNum w:abstractNumId="18">
    <w:nsid w:val="4F6E6A90"/>
    <w:multiLevelType w:val="multilevel"/>
    <w:tmpl w:val="E2461C22"/>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19">
    <w:nsid w:val="516855C7"/>
    <w:multiLevelType w:val="hybridMultilevel"/>
    <w:tmpl w:val="D88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E79BB"/>
    <w:multiLevelType w:val="hybridMultilevel"/>
    <w:tmpl w:val="A2F4FA34"/>
    <w:lvl w:ilvl="0" w:tplc="63EE3B1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96CE1"/>
    <w:multiLevelType w:val="multilevel"/>
    <w:tmpl w:val="616AB3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D8E2C47"/>
    <w:multiLevelType w:val="hybridMultilevel"/>
    <w:tmpl w:val="B5C6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929A3"/>
    <w:multiLevelType w:val="hybridMultilevel"/>
    <w:tmpl w:val="2EF6E7A8"/>
    <w:lvl w:ilvl="0" w:tplc="B5E0CE24">
      <w:start w:val="2"/>
      <w:numFmt w:val="decimal"/>
      <w:lvlText w:val="(%1)"/>
      <w:lvlJc w:val="left"/>
      <w:pPr>
        <w:ind w:left="100" w:hanging="340"/>
      </w:pPr>
      <w:rPr>
        <w:rFonts w:ascii="Times New Roman" w:eastAsia="Times New Roman" w:hAnsi="Times New Roman" w:hint="default"/>
        <w:w w:val="100"/>
        <w:sz w:val="24"/>
        <w:szCs w:val="24"/>
      </w:rPr>
    </w:lvl>
    <w:lvl w:ilvl="1" w:tplc="E8664BEC">
      <w:start w:val="1"/>
      <w:numFmt w:val="decimal"/>
      <w:lvlText w:val="%2."/>
      <w:lvlJc w:val="left"/>
      <w:pPr>
        <w:ind w:left="820" w:hanging="360"/>
      </w:pPr>
      <w:rPr>
        <w:rFonts w:ascii="Times New Roman" w:eastAsia="Times New Roman" w:hAnsi="Times New Roman" w:hint="default"/>
        <w:w w:val="100"/>
        <w:sz w:val="24"/>
        <w:szCs w:val="24"/>
      </w:rPr>
    </w:lvl>
    <w:lvl w:ilvl="2" w:tplc="245C372E">
      <w:start w:val="1"/>
      <w:numFmt w:val="bullet"/>
      <w:lvlText w:val="•"/>
      <w:lvlJc w:val="left"/>
      <w:pPr>
        <w:ind w:left="1944" w:hanging="360"/>
      </w:pPr>
      <w:rPr>
        <w:rFonts w:hint="default"/>
      </w:rPr>
    </w:lvl>
    <w:lvl w:ilvl="3" w:tplc="5326684E">
      <w:start w:val="1"/>
      <w:numFmt w:val="bullet"/>
      <w:lvlText w:val="•"/>
      <w:lvlJc w:val="left"/>
      <w:pPr>
        <w:ind w:left="3068" w:hanging="360"/>
      </w:pPr>
      <w:rPr>
        <w:rFonts w:hint="default"/>
      </w:rPr>
    </w:lvl>
    <w:lvl w:ilvl="4" w:tplc="13202E6A">
      <w:start w:val="1"/>
      <w:numFmt w:val="bullet"/>
      <w:lvlText w:val="•"/>
      <w:lvlJc w:val="left"/>
      <w:pPr>
        <w:ind w:left="4193" w:hanging="360"/>
      </w:pPr>
      <w:rPr>
        <w:rFonts w:hint="default"/>
      </w:rPr>
    </w:lvl>
    <w:lvl w:ilvl="5" w:tplc="01D22E7E">
      <w:start w:val="1"/>
      <w:numFmt w:val="bullet"/>
      <w:lvlText w:val="•"/>
      <w:lvlJc w:val="left"/>
      <w:pPr>
        <w:ind w:left="5317" w:hanging="360"/>
      </w:pPr>
      <w:rPr>
        <w:rFonts w:hint="default"/>
      </w:rPr>
    </w:lvl>
    <w:lvl w:ilvl="6" w:tplc="14C0791E">
      <w:start w:val="1"/>
      <w:numFmt w:val="bullet"/>
      <w:lvlText w:val="•"/>
      <w:lvlJc w:val="left"/>
      <w:pPr>
        <w:ind w:left="6442" w:hanging="360"/>
      </w:pPr>
      <w:rPr>
        <w:rFonts w:hint="default"/>
      </w:rPr>
    </w:lvl>
    <w:lvl w:ilvl="7" w:tplc="EE468708">
      <w:start w:val="1"/>
      <w:numFmt w:val="bullet"/>
      <w:lvlText w:val="•"/>
      <w:lvlJc w:val="left"/>
      <w:pPr>
        <w:ind w:left="7566" w:hanging="360"/>
      </w:pPr>
      <w:rPr>
        <w:rFonts w:hint="default"/>
      </w:rPr>
    </w:lvl>
    <w:lvl w:ilvl="8" w:tplc="A1F6EFC0">
      <w:start w:val="1"/>
      <w:numFmt w:val="bullet"/>
      <w:lvlText w:val="•"/>
      <w:lvlJc w:val="left"/>
      <w:pPr>
        <w:ind w:left="8691" w:hanging="360"/>
      </w:pPr>
      <w:rPr>
        <w:rFonts w:hint="default"/>
      </w:rPr>
    </w:lvl>
  </w:abstractNum>
  <w:abstractNum w:abstractNumId="24">
    <w:nsid w:val="71244A0F"/>
    <w:multiLevelType w:val="hybridMultilevel"/>
    <w:tmpl w:val="B04AA3BE"/>
    <w:lvl w:ilvl="0" w:tplc="1A7A06F6">
      <w:start w:val="1"/>
      <w:numFmt w:val="bullet"/>
      <w:lvlText w:val="●"/>
      <w:lvlJc w:val="left"/>
      <w:pPr>
        <w:ind w:left="820" w:hanging="360"/>
      </w:pPr>
      <w:rPr>
        <w:rFonts w:ascii="Arial" w:eastAsia="Arial" w:hAnsi="Arial" w:hint="default"/>
        <w:w w:val="76"/>
        <w:sz w:val="20"/>
        <w:szCs w:val="20"/>
      </w:rPr>
    </w:lvl>
    <w:lvl w:ilvl="1" w:tplc="51AC867E">
      <w:start w:val="1"/>
      <w:numFmt w:val="bullet"/>
      <w:lvlText w:val="•"/>
      <w:lvlJc w:val="left"/>
      <w:pPr>
        <w:ind w:left="1832" w:hanging="360"/>
      </w:pPr>
      <w:rPr>
        <w:rFonts w:hint="default"/>
      </w:rPr>
    </w:lvl>
    <w:lvl w:ilvl="2" w:tplc="12767548">
      <w:start w:val="1"/>
      <w:numFmt w:val="bullet"/>
      <w:lvlText w:val="•"/>
      <w:lvlJc w:val="left"/>
      <w:pPr>
        <w:ind w:left="2844" w:hanging="360"/>
      </w:pPr>
      <w:rPr>
        <w:rFonts w:hint="default"/>
      </w:rPr>
    </w:lvl>
    <w:lvl w:ilvl="3" w:tplc="D0F0242C">
      <w:start w:val="1"/>
      <w:numFmt w:val="bullet"/>
      <w:lvlText w:val="•"/>
      <w:lvlJc w:val="left"/>
      <w:pPr>
        <w:ind w:left="3856" w:hanging="360"/>
      </w:pPr>
      <w:rPr>
        <w:rFonts w:hint="default"/>
      </w:rPr>
    </w:lvl>
    <w:lvl w:ilvl="4" w:tplc="382C6C94">
      <w:start w:val="1"/>
      <w:numFmt w:val="bullet"/>
      <w:lvlText w:val="•"/>
      <w:lvlJc w:val="left"/>
      <w:pPr>
        <w:ind w:left="4868" w:hanging="360"/>
      </w:pPr>
      <w:rPr>
        <w:rFonts w:hint="default"/>
      </w:rPr>
    </w:lvl>
    <w:lvl w:ilvl="5" w:tplc="026C3B58">
      <w:start w:val="1"/>
      <w:numFmt w:val="bullet"/>
      <w:lvlText w:val="•"/>
      <w:lvlJc w:val="left"/>
      <w:pPr>
        <w:ind w:left="5880" w:hanging="360"/>
      </w:pPr>
      <w:rPr>
        <w:rFonts w:hint="default"/>
      </w:rPr>
    </w:lvl>
    <w:lvl w:ilvl="6" w:tplc="EC38DE86">
      <w:start w:val="1"/>
      <w:numFmt w:val="bullet"/>
      <w:lvlText w:val="•"/>
      <w:lvlJc w:val="left"/>
      <w:pPr>
        <w:ind w:left="6892" w:hanging="360"/>
      </w:pPr>
      <w:rPr>
        <w:rFonts w:hint="default"/>
      </w:rPr>
    </w:lvl>
    <w:lvl w:ilvl="7" w:tplc="3B62A054">
      <w:start w:val="1"/>
      <w:numFmt w:val="bullet"/>
      <w:lvlText w:val="•"/>
      <w:lvlJc w:val="left"/>
      <w:pPr>
        <w:ind w:left="7904" w:hanging="360"/>
      </w:pPr>
      <w:rPr>
        <w:rFonts w:hint="default"/>
      </w:rPr>
    </w:lvl>
    <w:lvl w:ilvl="8" w:tplc="43821D50">
      <w:start w:val="1"/>
      <w:numFmt w:val="bullet"/>
      <w:lvlText w:val="•"/>
      <w:lvlJc w:val="left"/>
      <w:pPr>
        <w:ind w:left="8916" w:hanging="360"/>
      </w:pPr>
      <w:rPr>
        <w:rFonts w:hint="default"/>
      </w:rPr>
    </w:lvl>
  </w:abstractNum>
  <w:abstractNum w:abstractNumId="25">
    <w:nsid w:val="73060A7F"/>
    <w:multiLevelType w:val="hybridMultilevel"/>
    <w:tmpl w:val="90C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D0261"/>
    <w:multiLevelType w:val="hybridMultilevel"/>
    <w:tmpl w:val="D0784AD0"/>
    <w:lvl w:ilvl="0" w:tplc="8CB218F2">
      <w:start w:val="1"/>
      <w:numFmt w:val="decimal"/>
      <w:lvlText w:val="%1."/>
      <w:lvlJc w:val="left"/>
      <w:pPr>
        <w:ind w:left="46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96C18"/>
    <w:multiLevelType w:val="multilevel"/>
    <w:tmpl w:val="5E00BE90"/>
    <w:styleLink w:val="List1"/>
    <w:lvl w:ilvl="0">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1770"/>
        </w:tabs>
        <w:ind w:left="1770" w:hanging="330"/>
      </w:pPr>
      <w:rPr>
        <w:position w:val="0"/>
        <w:sz w:val="22"/>
        <w:szCs w:val="22"/>
        <w:rtl w:val="0"/>
      </w:rPr>
    </w:lvl>
    <w:lvl w:ilvl="2">
      <w:start w:val="1"/>
      <w:numFmt w:val="bullet"/>
      <w:lvlText w:val="▪"/>
      <w:lvlJc w:val="left"/>
      <w:pPr>
        <w:tabs>
          <w:tab w:val="num" w:pos="2490"/>
        </w:tabs>
        <w:ind w:left="2490" w:hanging="330"/>
      </w:pPr>
      <w:rPr>
        <w:position w:val="0"/>
        <w:sz w:val="22"/>
        <w:szCs w:val="22"/>
        <w:rtl w:val="0"/>
      </w:rPr>
    </w:lvl>
    <w:lvl w:ilvl="3">
      <w:start w:val="1"/>
      <w:numFmt w:val="bullet"/>
      <w:lvlText w:val="•"/>
      <w:lvlJc w:val="left"/>
      <w:pPr>
        <w:tabs>
          <w:tab w:val="num" w:pos="3210"/>
        </w:tabs>
        <w:ind w:left="3210" w:hanging="330"/>
      </w:pPr>
      <w:rPr>
        <w:position w:val="0"/>
        <w:sz w:val="22"/>
        <w:szCs w:val="22"/>
        <w:rtl w:val="0"/>
      </w:rPr>
    </w:lvl>
    <w:lvl w:ilvl="4">
      <w:start w:val="1"/>
      <w:numFmt w:val="bullet"/>
      <w:lvlText w:val="o"/>
      <w:lvlJc w:val="left"/>
      <w:pPr>
        <w:tabs>
          <w:tab w:val="num" w:pos="3930"/>
        </w:tabs>
        <w:ind w:left="3930" w:hanging="330"/>
      </w:pPr>
      <w:rPr>
        <w:position w:val="0"/>
        <w:sz w:val="22"/>
        <w:szCs w:val="22"/>
        <w:rtl w:val="0"/>
      </w:rPr>
    </w:lvl>
    <w:lvl w:ilvl="5">
      <w:start w:val="1"/>
      <w:numFmt w:val="bullet"/>
      <w:lvlText w:val="▪"/>
      <w:lvlJc w:val="left"/>
      <w:pPr>
        <w:tabs>
          <w:tab w:val="num" w:pos="4650"/>
        </w:tabs>
        <w:ind w:left="4650" w:hanging="330"/>
      </w:pPr>
      <w:rPr>
        <w:position w:val="0"/>
        <w:sz w:val="22"/>
        <w:szCs w:val="22"/>
        <w:rtl w:val="0"/>
      </w:rPr>
    </w:lvl>
    <w:lvl w:ilvl="6">
      <w:start w:val="1"/>
      <w:numFmt w:val="bullet"/>
      <w:lvlText w:val="•"/>
      <w:lvlJc w:val="left"/>
      <w:pPr>
        <w:tabs>
          <w:tab w:val="num" w:pos="5370"/>
        </w:tabs>
        <w:ind w:left="5370" w:hanging="330"/>
      </w:pPr>
      <w:rPr>
        <w:position w:val="0"/>
        <w:sz w:val="22"/>
        <w:szCs w:val="22"/>
        <w:rtl w:val="0"/>
      </w:rPr>
    </w:lvl>
    <w:lvl w:ilvl="7">
      <w:start w:val="1"/>
      <w:numFmt w:val="bullet"/>
      <w:lvlText w:val="o"/>
      <w:lvlJc w:val="left"/>
      <w:pPr>
        <w:tabs>
          <w:tab w:val="num" w:pos="6090"/>
        </w:tabs>
        <w:ind w:left="6090" w:hanging="330"/>
      </w:pPr>
      <w:rPr>
        <w:position w:val="0"/>
        <w:sz w:val="22"/>
        <w:szCs w:val="22"/>
        <w:rtl w:val="0"/>
      </w:rPr>
    </w:lvl>
    <w:lvl w:ilvl="8">
      <w:start w:val="1"/>
      <w:numFmt w:val="bullet"/>
      <w:lvlText w:val="▪"/>
      <w:lvlJc w:val="left"/>
      <w:pPr>
        <w:tabs>
          <w:tab w:val="num" w:pos="6810"/>
        </w:tabs>
        <w:ind w:left="6810" w:hanging="330"/>
      </w:pPr>
      <w:rPr>
        <w:position w:val="0"/>
        <w:sz w:val="22"/>
        <w:szCs w:val="22"/>
        <w:rtl w:val="0"/>
      </w:rPr>
    </w:lvl>
  </w:abstractNum>
  <w:abstractNum w:abstractNumId="28">
    <w:nsid w:val="7D9B7017"/>
    <w:multiLevelType w:val="hybridMultilevel"/>
    <w:tmpl w:val="D9B23126"/>
    <w:lvl w:ilvl="0" w:tplc="FB707986">
      <w:start w:val="1"/>
      <w:numFmt w:val="bullet"/>
      <w:lvlText w:val="•"/>
      <w:lvlJc w:val="left"/>
      <w:pPr>
        <w:ind w:left="580" w:hanging="145"/>
      </w:pPr>
      <w:rPr>
        <w:rFonts w:ascii="Times New Roman" w:eastAsia="Times New Roman" w:hAnsi="Times New Roman" w:hint="default"/>
        <w:w w:val="100"/>
        <w:sz w:val="24"/>
        <w:szCs w:val="24"/>
      </w:rPr>
    </w:lvl>
    <w:lvl w:ilvl="1" w:tplc="82C8C36E">
      <w:start w:val="1"/>
      <w:numFmt w:val="bullet"/>
      <w:lvlText w:val="●"/>
      <w:lvlJc w:val="left"/>
      <w:pPr>
        <w:ind w:left="1300" w:hanging="360"/>
      </w:pPr>
      <w:rPr>
        <w:rFonts w:ascii="Arial" w:eastAsia="Arial" w:hAnsi="Arial" w:hint="default"/>
        <w:w w:val="76"/>
        <w:sz w:val="24"/>
        <w:szCs w:val="24"/>
      </w:rPr>
    </w:lvl>
    <w:lvl w:ilvl="2" w:tplc="F7507C8C">
      <w:start w:val="1"/>
      <w:numFmt w:val="bullet"/>
      <w:lvlText w:val="•"/>
      <w:lvlJc w:val="left"/>
      <w:pPr>
        <w:ind w:left="2428" w:hanging="360"/>
      </w:pPr>
      <w:rPr>
        <w:rFonts w:hint="default"/>
      </w:rPr>
    </w:lvl>
    <w:lvl w:ilvl="3" w:tplc="8312D78E">
      <w:start w:val="1"/>
      <w:numFmt w:val="bullet"/>
      <w:lvlText w:val="•"/>
      <w:lvlJc w:val="left"/>
      <w:pPr>
        <w:ind w:left="3557" w:hanging="360"/>
      </w:pPr>
      <w:rPr>
        <w:rFonts w:hint="default"/>
      </w:rPr>
    </w:lvl>
    <w:lvl w:ilvl="4" w:tplc="E97A86C6">
      <w:start w:val="1"/>
      <w:numFmt w:val="bullet"/>
      <w:lvlText w:val="•"/>
      <w:lvlJc w:val="left"/>
      <w:pPr>
        <w:ind w:left="4686" w:hanging="360"/>
      </w:pPr>
      <w:rPr>
        <w:rFonts w:hint="default"/>
      </w:rPr>
    </w:lvl>
    <w:lvl w:ilvl="5" w:tplc="E53A6222">
      <w:start w:val="1"/>
      <w:numFmt w:val="bullet"/>
      <w:lvlText w:val="•"/>
      <w:lvlJc w:val="left"/>
      <w:pPr>
        <w:ind w:left="5815" w:hanging="360"/>
      </w:pPr>
      <w:rPr>
        <w:rFonts w:hint="default"/>
      </w:rPr>
    </w:lvl>
    <w:lvl w:ilvl="6" w:tplc="460EDAAE">
      <w:start w:val="1"/>
      <w:numFmt w:val="bullet"/>
      <w:lvlText w:val="•"/>
      <w:lvlJc w:val="left"/>
      <w:pPr>
        <w:ind w:left="6944" w:hanging="360"/>
      </w:pPr>
      <w:rPr>
        <w:rFonts w:hint="default"/>
      </w:rPr>
    </w:lvl>
    <w:lvl w:ilvl="7" w:tplc="055CF6E2">
      <w:start w:val="1"/>
      <w:numFmt w:val="bullet"/>
      <w:lvlText w:val="•"/>
      <w:lvlJc w:val="left"/>
      <w:pPr>
        <w:ind w:left="8073" w:hanging="360"/>
      </w:pPr>
      <w:rPr>
        <w:rFonts w:hint="default"/>
      </w:rPr>
    </w:lvl>
    <w:lvl w:ilvl="8" w:tplc="CB6A3520">
      <w:start w:val="1"/>
      <w:numFmt w:val="bullet"/>
      <w:lvlText w:val="•"/>
      <w:lvlJc w:val="left"/>
      <w:pPr>
        <w:ind w:left="9202" w:hanging="360"/>
      </w:pPr>
      <w:rPr>
        <w:rFonts w:hint="default"/>
      </w:rPr>
    </w:lvl>
  </w:abstractNum>
  <w:num w:numId="1">
    <w:abstractNumId w:val="6"/>
  </w:num>
  <w:num w:numId="2">
    <w:abstractNumId w:val="9"/>
  </w:num>
  <w:num w:numId="3">
    <w:abstractNumId w:val="3"/>
  </w:num>
  <w:num w:numId="4">
    <w:abstractNumId w:val="18"/>
  </w:num>
  <w:num w:numId="5">
    <w:abstractNumId w:val="21"/>
  </w:num>
  <w:num w:numId="6">
    <w:abstractNumId w:val="15"/>
  </w:num>
  <w:num w:numId="7">
    <w:abstractNumId w:val="8"/>
  </w:num>
  <w:num w:numId="8">
    <w:abstractNumId w:val="7"/>
  </w:num>
  <w:num w:numId="9">
    <w:abstractNumId w:val="17"/>
    <w:lvlOverride w:ilvl="0">
      <w:lvl w:ilvl="0">
        <w:start w:val="1"/>
        <w:numFmt w:val="decimal"/>
        <w:lvlText w:val="(%1)"/>
        <w:lvlJc w:val="left"/>
        <w:pPr>
          <w:tabs>
            <w:tab w:val="num" w:pos="360"/>
          </w:tabs>
          <w:ind w:left="360" w:hanging="360"/>
        </w:pPr>
        <w:rPr>
          <w:b/>
          <w:bCs/>
          <w:i w:val="0"/>
          <w:position w:val="0"/>
          <w:sz w:val="22"/>
          <w:szCs w:val="22"/>
        </w:rPr>
      </w:lvl>
    </w:lvlOverride>
  </w:num>
  <w:num w:numId="10">
    <w:abstractNumId w:val="16"/>
  </w:num>
  <w:num w:numId="11">
    <w:abstractNumId w:val="27"/>
  </w:num>
  <w:num w:numId="12">
    <w:abstractNumId w:val="24"/>
  </w:num>
  <w:num w:numId="13">
    <w:abstractNumId w:val="13"/>
  </w:num>
  <w:num w:numId="14">
    <w:abstractNumId w:val="12"/>
  </w:num>
  <w:num w:numId="15">
    <w:abstractNumId w:val="23"/>
  </w:num>
  <w:num w:numId="16">
    <w:abstractNumId w:val="26"/>
  </w:num>
  <w:num w:numId="17">
    <w:abstractNumId w:val="28"/>
  </w:num>
  <w:num w:numId="18">
    <w:abstractNumId w:val="5"/>
  </w:num>
  <w:num w:numId="19">
    <w:abstractNumId w:val="10"/>
  </w:num>
  <w:num w:numId="20">
    <w:abstractNumId w:val="14"/>
  </w:num>
  <w:num w:numId="21">
    <w:abstractNumId w:val="11"/>
  </w:num>
  <w:num w:numId="22">
    <w:abstractNumId w:val="22"/>
  </w:num>
  <w:num w:numId="23">
    <w:abstractNumId w:val="19"/>
  </w:num>
  <w:num w:numId="24">
    <w:abstractNumId w:val="4"/>
  </w:num>
  <w:num w:numId="25">
    <w:abstractNumId w:val="25"/>
  </w:num>
  <w:num w:numId="26">
    <w:abstractNumId w:val="0"/>
  </w:num>
  <w:num w:numId="27">
    <w:abstractNumId w:val="2"/>
  </w:num>
  <w:num w:numId="28">
    <w:abstractNumId w:val="1"/>
  </w:num>
  <w:num w:numId="29">
    <w:abstractNumId w:val="20"/>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54A7"/>
    <w:rsid w:val="000110FC"/>
    <w:rsid w:val="0001607C"/>
    <w:rsid w:val="00023EF5"/>
    <w:rsid w:val="00027542"/>
    <w:rsid w:val="00030A37"/>
    <w:rsid w:val="00035990"/>
    <w:rsid w:val="0005014E"/>
    <w:rsid w:val="00055E75"/>
    <w:rsid w:val="00071F48"/>
    <w:rsid w:val="0009384F"/>
    <w:rsid w:val="000B67BC"/>
    <w:rsid w:val="000C6C5D"/>
    <w:rsid w:val="000C71C8"/>
    <w:rsid w:val="000E08D7"/>
    <w:rsid w:val="000E31EA"/>
    <w:rsid w:val="000E6D34"/>
    <w:rsid w:val="00113BF4"/>
    <w:rsid w:val="0012091B"/>
    <w:rsid w:val="0012294F"/>
    <w:rsid w:val="001305F9"/>
    <w:rsid w:val="001505BB"/>
    <w:rsid w:val="00150A82"/>
    <w:rsid w:val="00153689"/>
    <w:rsid w:val="00154F6F"/>
    <w:rsid w:val="001650AE"/>
    <w:rsid w:val="00173E15"/>
    <w:rsid w:val="00177893"/>
    <w:rsid w:val="001A5B0D"/>
    <w:rsid w:val="001B1421"/>
    <w:rsid w:val="001C0789"/>
    <w:rsid w:val="001C0C60"/>
    <w:rsid w:val="001C4D22"/>
    <w:rsid w:val="001D13A0"/>
    <w:rsid w:val="001D33E5"/>
    <w:rsid w:val="001E6BC9"/>
    <w:rsid w:val="001F64A0"/>
    <w:rsid w:val="0020012B"/>
    <w:rsid w:val="00206BB7"/>
    <w:rsid w:val="0021754B"/>
    <w:rsid w:val="002277A3"/>
    <w:rsid w:val="0023195B"/>
    <w:rsid w:val="00240723"/>
    <w:rsid w:val="00242196"/>
    <w:rsid w:val="00262980"/>
    <w:rsid w:val="00264ACB"/>
    <w:rsid w:val="0028227D"/>
    <w:rsid w:val="00285C04"/>
    <w:rsid w:val="002942CD"/>
    <w:rsid w:val="002B0E1C"/>
    <w:rsid w:val="002B7946"/>
    <w:rsid w:val="002C64DA"/>
    <w:rsid w:val="002E32FA"/>
    <w:rsid w:val="002E4474"/>
    <w:rsid w:val="002E4A3B"/>
    <w:rsid w:val="002E7952"/>
    <w:rsid w:val="002F1E58"/>
    <w:rsid w:val="002F6F17"/>
    <w:rsid w:val="0030189D"/>
    <w:rsid w:val="00305B68"/>
    <w:rsid w:val="003248E7"/>
    <w:rsid w:val="003305AF"/>
    <w:rsid w:val="00337BA7"/>
    <w:rsid w:val="00351BE4"/>
    <w:rsid w:val="00355F2D"/>
    <w:rsid w:val="00384B38"/>
    <w:rsid w:val="00390591"/>
    <w:rsid w:val="003B4D0F"/>
    <w:rsid w:val="003C77F6"/>
    <w:rsid w:val="003D3796"/>
    <w:rsid w:val="003E478F"/>
    <w:rsid w:val="003F3B1C"/>
    <w:rsid w:val="003F61C2"/>
    <w:rsid w:val="0040364B"/>
    <w:rsid w:val="0041225F"/>
    <w:rsid w:val="004254D3"/>
    <w:rsid w:val="00430282"/>
    <w:rsid w:val="00444C92"/>
    <w:rsid w:val="0045169F"/>
    <w:rsid w:val="004665A4"/>
    <w:rsid w:val="004C6ADA"/>
    <w:rsid w:val="004C6E22"/>
    <w:rsid w:val="004D0014"/>
    <w:rsid w:val="004E0892"/>
    <w:rsid w:val="004F7F1D"/>
    <w:rsid w:val="0051447C"/>
    <w:rsid w:val="0055657D"/>
    <w:rsid w:val="00567D5B"/>
    <w:rsid w:val="00571C8F"/>
    <w:rsid w:val="0057381B"/>
    <w:rsid w:val="005922CA"/>
    <w:rsid w:val="005B596D"/>
    <w:rsid w:val="005C09EB"/>
    <w:rsid w:val="005D2E02"/>
    <w:rsid w:val="00602EA6"/>
    <w:rsid w:val="00607583"/>
    <w:rsid w:val="006137F4"/>
    <w:rsid w:val="00622EC8"/>
    <w:rsid w:val="00630954"/>
    <w:rsid w:val="006356AC"/>
    <w:rsid w:val="0063685D"/>
    <w:rsid w:val="0064702C"/>
    <w:rsid w:val="00653335"/>
    <w:rsid w:val="00666674"/>
    <w:rsid w:val="006672DF"/>
    <w:rsid w:val="00671073"/>
    <w:rsid w:val="006716E7"/>
    <w:rsid w:val="00693599"/>
    <w:rsid w:val="00693745"/>
    <w:rsid w:val="00694451"/>
    <w:rsid w:val="00694718"/>
    <w:rsid w:val="006A4DE7"/>
    <w:rsid w:val="006B0131"/>
    <w:rsid w:val="006B258B"/>
    <w:rsid w:val="006C071E"/>
    <w:rsid w:val="006C08C1"/>
    <w:rsid w:val="006D0B8A"/>
    <w:rsid w:val="006D0D93"/>
    <w:rsid w:val="006E1779"/>
    <w:rsid w:val="006F2FC9"/>
    <w:rsid w:val="00704E4D"/>
    <w:rsid w:val="007136B1"/>
    <w:rsid w:val="00736D6D"/>
    <w:rsid w:val="007404B5"/>
    <w:rsid w:val="0074706F"/>
    <w:rsid w:val="007523E5"/>
    <w:rsid w:val="007542F3"/>
    <w:rsid w:val="00760252"/>
    <w:rsid w:val="007617CC"/>
    <w:rsid w:val="00772FA2"/>
    <w:rsid w:val="0077347B"/>
    <w:rsid w:val="0078277F"/>
    <w:rsid w:val="007859C8"/>
    <w:rsid w:val="007921AE"/>
    <w:rsid w:val="007B5BC9"/>
    <w:rsid w:val="007C6579"/>
    <w:rsid w:val="007C777E"/>
    <w:rsid w:val="007F2A60"/>
    <w:rsid w:val="007F74B5"/>
    <w:rsid w:val="008004D2"/>
    <w:rsid w:val="00802A6D"/>
    <w:rsid w:val="00803BA8"/>
    <w:rsid w:val="00805F3D"/>
    <w:rsid w:val="008075D2"/>
    <w:rsid w:val="00826343"/>
    <w:rsid w:val="00830248"/>
    <w:rsid w:val="00830602"/>
    <w:rsid w:val="00845046"/>
    <w:rsid w:val="00845E34"/>
    <w:rsid w:val="00856F08"/>
    <w:rsid w:val="00862833"/>
    <w:rsid w:val="00866957"/>
    <w:rsid w:val="00872418"/>
    <w:rsid w:val="00880C8D"/>
    <w:rsid w:val="00885E08"/>
    <w:rsid w:val="00891AD6"/>
    <w:rsid w:val="008C6D13"/>
    <w:rsid w:val="008C77C1"/>
    <w:rsid w:val="008D1D1D"/>
    <w:rsid w:val="008E530F"/>
    <w:rsid w:val="008F4990"/>
    <w:rsid w:val="0091377C"/>
    <w:rsid w:val="0092767B"/>
    <w:rsid w:val="00933140"/>
    <w:rsid w:val="009857C2"/>
    <w:rsid w:val="00990658"/>
    <w:rsid w:val="00991811"/>
    <w:rsid w:val="00993B06"/>
    <w:rsid w:val="00996DDB"/>
    <w:rsid w:val="009978E8"/>
    <w:rsid w:val="009A0957"/>
    <w:rsid w:val="009A7CAE"/>
    <w:rsid w:val="009C4740"/>
    <w:rsid w:val="009C7658"/>
    <w:rsid w:val="009C7F89"/>
    <w:rsid w:val="009D15AA"/>
    <w:rsid w:val="009E3A78"/>
    <w:rsid w:val="00A025A4"/>
    <w:rsid w:val="00A04551"/>
    <w:rsid w:val="00A046F1"/>
    <w:rsid w:val="00A10B59"/>
    <w:rsid w:val="00A1763B"/>
    <w:rsid w:val="00A17947"/>
    <w:rsid w:val="00A20E1B"/>
    <w:rsid w:val="00A30B48"/>
    <w:rsid w:val="00A320CC"/>
    <w:rsid w:val="00A36C7E"/>
    <w:rsid w:val="00A426FF"/>
    <w:rsid w:val="00A46AC9"/>
    <w:rsid w:val="00A56F18"/>
    <w:rsid w:val="00A6583B"/>
    <w:rsid w:val="00A67C46"/>
    <w:rsid w:val="00A734B0"/>
    <w:rsid w:val="00A751CC"/>
    <w:rsid w:val="00AA1339"/>
    <w:rsid w:val="00AA2F03"/>
    <w:rsid w:val="00AA395B"/>
    <w:rsid w:val="00AB0A75"/>
    <w:rsid w:val="00AC0908"/>
    <w:rsid w:val="00AD5FC4"/>
    <w:rsid w:val="00AE0FFE"/>
    <w:rsid w:val="00B05813"/>
    <w:rsid w:val="00B130AD"/>
    <w:rsid w:val="00B24732"/>
    <w:rsid w:val="00B61EFE"/>
    <w:rsid w:val="00B62786"/>
    <w:rsid w:val="00B87375"/>
    <w:rsid w:val="00B927A2"/>
    <w:rsid w:val="00BA23CE"/>
    <w:rsid w:val="00BD0C78"/>
    <w:rsid w:val="00BD75AA"/>
    <w:rsid w:val="00BD76D9"/>
    <w:rsid w:val="00BD7E78"/>
    <w:rsid w:val="00BF0CE7"/>
    <w:rsid w:val="00C36F3D"/>
    <w:rsid w:val="00C47679"/>
    <w:rsid w:val="00C507F6"/>
    <w:rsid w:val="00C50C86"/>
    <w:rsid w:val="00C711D1"/>
    <w:rsid w:val="00C81DE0"/>
    <w:rsid w:val="00C91770"/>
    <w:rsid w:val="00C91AB6"/>
    <w:rsid w:val="00C93F31"/>
    <w:rsid w:val="00CA49D0"/>
    <w:rsid w:val="00CB117A"/>
    <w:rsid w:val="00CE0BB3"/>
    <w:rsid w:val="00D0726D"/>
    <w:rsid w:val="00D10B70"/>
    <w:rsid w:val="00D14A7E"/>
    <w:rsid w:val="00D21561"/>
    <w:rsid w:val="00D317B4"/>
    <w:rsid w:val="00D34204"/>
    <w:rsid w:val="00D50094"/>
    <w:rsid w:val="00D55C5C"/>
    <w:rsid w:val="00D62DB8"/>
    <w:rsid w:val="00D66364"/>
    <w:rsid w:val="00D82606"/>
    <w:rsid w:val="00DA4DD9"/>
    <w:rsid w:val="00DB5398"/>
    <w:rsid w:val="00DC0B90"/>
    <w:rsid w:val="00DE768D"/>
    <w:rsid w:val="00DF3550"/>
    <w:rsid w:val="00E15B1C"/>
    <w:rsid w:val="00E21F74"/>
    <w:rsid w:val="00E44A73"/>
    <w:rsid w:val="00E45FFF"/>
    <w:rsid w:val="00E460F4"/>
    <w:rsid w:val="00E50D10"/>
    <w:rsid w:val="00E5163B"/>
    <w:rsid w:val="00E67A72"/>
    <w:rsid w:val="00EA2F6F"/>
    <w:rsid w:val="00EA4BD4"/>
    <w:rsid w:val="00EB372A"/>
    <w:rsid w:val="00EC0DDB"/>
    <w:rsid w:val="00ED2C26"/>
    <w:rsid w:val="00EE5CA7"/>
    <w:rsid w:val="00EF12A5"/>
    <w:rsid w:val="00EF1DAC"/>
    <w:rsid w:val="00EF1E1F"/>
    <w:rsid w:val="00F1165A"/>
    <w:rsid w:val="00F14828"/>
    <w:rsid w:val="00F160B0"/>
    <w:rsid w:val="00F17A99"/>
    <w:rsid w:val="00F214E1"/>
    <w:rsid w:val="00F3793B"/>
    <w:rsid w:val="00F401A3"/>
    <w:rsid w:val="00F401C1"/>
    <w:rsid w:val="00F402CC"/>
    <w:rsid w:val="00F41B07"/>
    <w:rsid w:val="00F41C20"/>
    <w:rsid w:val="00F46DB2"/>
    <w:rsid w:val="00F52637"/>
    <w:rsid w:val="00F71023"/>
    <w:rsid w:val="00FA1205"/>
    <w:rsid w:val="00FA239F"/>
    <w:rsid w:val="00FA4699"/>
    <w:rsid w:val="00FB3022"/>
    <w:rsid w:val="00FB3C7F"/>
    <w:rsid w:val="00FE0B9A"/>
    <w:rsid w:val="00FE270F"/>
    <w:rsid w:val="00FE66C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3F8B77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paragraph" w:styleId="Heading5">
    <w:name w:val="heading 5"/>
    <w:basedOn w:val="Normal"/>
    <w:next w:val="Normal"/>
    <w:link w:val="Heading5Char"/>
    <w:qFormat/>
    <w:rsid w:val="00B130A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rsid w:val="00444C92"/>
    <w:pPr>
      <w:tabs>
        <w:tab w:val="right" w:pos="8640"/>
      </w:tabs>
      <w:spacing w:before="360"/>
    </w:pPr>
    <w:rPr>
      <w:rFonts w:ascii="Arial" w:eastAsia="Times New Roman" w:hAnsi="Arial"/>
      <w:sz w:val="18"/>
      <w:lang w:val="x-none" w:eastAsia="x-none"/>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lang w:val="x-none"/>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lang w:val="x-none"/>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PlainTable31">
    <w:name w:val="Plain Table 3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lang w:val="x-none"/>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1-Accent41">
    <w:name w:val="Medium List 1 - Accent 41"/>
    <w:hidden/>
    <w:uiPriority w:val="66"/>
    <w:rsid w:val="00890676"/>
    <w:rPr>
      <w:sz w:val="24"/>
      <w:szCs w:val="24"/>
      <w:lang w:eastAsia="zh-CN"/>
    </w:rPr>
  </w:style>
  <w:style w:type="paragraph" w:customStyle="1" w:styleId="LightList-Accent31">
    <w:name w:val="Light List - Accent 31"/>
    <w:hidden/>
    <w:uiPriority w:val="71"/>
    <w:rsid w:val="001B61EB"/>
    <w:rPr>
      <w:sz w:val="24"/>
      <w:szCs w:val="24"/>
      <w:lang w:eastAsia="zh-CN"/>
    </w:rPr>
  </w:style>
  <w:style w:type="paragraph" w:customStyle="1" w:styleId="Normal1">
    <w:name w:val="Normal1"/>
    <w:rsid w:val="008A74D5"/>
    <w:rPr>
      <w:rFonts w:eastAsia="Times New Roman"/>
      <w:color w:val="000000"/>
      <w:sz w:val="24"/>
      <w:szCs w:val="24"/>
    </w:rPr>
  </w:style>
  <w:style w:type="character" w:customStyle="1" w:styleId="Heading5Char">
    <w:name w:val="Heading 5 Char"/>
    <w:link w:val="Heading5"/>
    <w:semiHidden/>
    <w:rsid w:val="00B130AD"/>
    <w:rPr>
      <w:rFonts w:ascii="Calibri" w:eastAsia="Times New Roman" w:hAnsi="Calibri" w:cs="Times New Roman"/>
      <w:b/>
      <w:bCs/>
      <w:i/>
      <w:iCs/>
      <w:sz w:val="26"/>
      <w:szCs w:val="26"/>
      <w:lang w:eastAsia="zh-CN"/>
    </w:rPr>
  </w:style>
  <w:style w:type="paragraph" w:customStyle="1" w:styleId="Body">
    <w:name w:val="Body"/>
    <w:rsid w:val="00D317B4"/>
    <w:pPr>
      <w:pBdr>
        <w:top w:val="nil"/>
        <w:left w:val="nil"/>
        <w:bottom w:val="nil"/>
        <w:right w:val="nil"/>
        <w:between w:val="nil"/>
        <w:bar w:val="nil"/>
      </w:pBdr>
    </w:pPr>
    <w:rPr>
      <w:rFonts w:eastAsia="Times New Roman"/>
      <w:color w:val="000000"/>
      <w:sz w:val="24"/>
      <w:szCs w:val="24"/>
      <w:u w:color="000000"/>
      <w:bdr w:val="nil"/>
    </w:rPr>
  </w:style>
  <w:style w:type="paragraph" w:customStyle="1" w:styleId="Heading">
    <w:name w:val="Heading"/>
    <w:next w:val="Body"/>
    <w:rsid w:val="00D317B4"/>
    <w:pPr>
      <w:keepNext/>
      <w:pBdr>
        <w:top w:val="nil"/>
        <w:left w:val="nil"/>
        <w:bottom w:val="nil"/>
        <w:right w:val="nil"/>
        <w:between w:val="nil"/>
        <w:bar w:val="nil"/>
      </w:pBdr>
      <w:outlineLvl w:val="0"/>
    </w:pPr>
    <w:rPr>
      <w:rFonts w:eastAsia="Arial Unicode MS" w:hAnsi="Arial Unicode MS" w:cs="Arial Unicode MS"/>
      <w:b/>
      <w:bCs/>
      <w:color w:val="000000"/>
      <w:sz w:val="24"/>
      <w:szCs w:val="24"/>
      <w:u w:color="000000"/>
      <w:bdr w:val="nil"/>
    </w:rPr>
  </w:style>
  <w:style w:type="numbering" w:customStyle="1" w:styleId="List0">
    <w:name w:val="List 0"/>
    <w:basedOn w:val="NoList"/>
    <w:rsid w:val="00D317B4"/>
    <w:pPr>
      <w:numPr>
        <w:numId w:val="30"/>
      </w:numPr>
    </w:pPr>
  </w:style>
  <w:style w:type="numbering" w:customStyle="1" w:styleId="List1">
    <w:name w:val="List 1"/>
    <w:basedOn w:val="NoList"/>
    <w:rsid w:val="00D317B4"/>
    <w:pPr>
      <w:numPr>
        <w:numId w:val="11"/>
      </w:numPr>
    </w:pPr>
  </w:style>
  <w:style w:type="paragraph" w:customStyle="1" w:styleId="MediumGrid1-Accent21">
    <w:name w:val="Medium Grid 1 - Accent 21"/>
    <w:basedOn w:val="Normal"/>
    <w:uiPriority w:val="1"/>
    <w:qFormat/>
    <w:rsid w:val="0030189D"/>
    <w:pPr>
      <w:ind w:left="720"/>
    </w:pPr>
  </w:style>
  <w:style w:type="character" w:styleId="Strong">
    <w:name w:val="Strong"/>
    <w:uiPriority w:val="22"/>
    <w:qFormat/>
    <w:rsid w:val="009C7658"/>
    <w:rPr>
      <w:b/>
      <w:bCs/>
    </w:rPr>
  </w:style>
  <w:style w:type="character" w:customStyle="1" w:styleId="aqj">
    <w:name w:val="aqj"/>
    <w:rsid w:val="009C7658"/>
  </w:style>
  <w:style w:type="paragraph" w:customStyle="1" w:styleId="ColorfulList-Accent11">
    <w:name w:val="Colorful List - Accent 11"/>
    <w:basedOn w:val="Normal"/>
    <w:uiPriority w:val="99"/>
    <w:qFormat/>
    <w:rsid w:val="00A30B48"/>
    <w:pPr>
      <w:spacing w:before="120"/>
      <w:ind w:left="720"/>
      <w:contextualSpacing/>
    </w:pPr>
    <w:rPr>
      <w:rFonts w:ascii="Arial" w:hAnsi="Arial"/>
    </w:rPr>
  </w:style>
  <w:style w:type="paragraph" w:customStyle="1" w:styleId="Pa35">
    <w:name w:val="Pa35"/>
    <w:basedOn w:val="Normal"/>
    <w:next w:val="Normal"/>
    <w:uiPriority w:val="99"/>
    <w:rsid w:val="00EE5CA7"/>
    <w:pPr>
      <w:autoSpaceDE w:val="0"/>
      <w:autoSpaceDN w:val="0"/>
      <w:adjustRightInd w:val="0"/>
      <w:spacing w:line="221"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33">
      <w:bodyDiv w:val="1"/>
      <w:marLeft w:val="0"/>
      <w:marRight w:val="0"/>
      <w:marTop w:val="0"/>
      <w:marBottom w:val="0"/>
      <w:divBdr>
        <w:top w:val="none" w:sz="0" w:space="0" w:color="auto"/>
        <w:left w:val="none" w:sz="0" w:space="0" w:color="auto"/>
        <w:bottom w:val="none" w:sz="0" w:space="0" w:color="auto"/>
        <w:right w:val="none" w:sz="0" w:space="0" w:color="auto"/>
      </w:divBdr>
      <w:divsChild>
        <w:div w:id="115804575">
          <w:marLeft w:val="0"/>
          <w:marRight w:val="0"/>
          <w:marTop w:val="0"/>
          <w:marBottom w:val="0"/>
          <w:divBdr>
            <w:top w:val="none" w:sz="0" w:space="0" w:color="auto"/>
            <w:left w:val="none" w:sz="0" w:space="0" w:color="auto"/>
            <w:bottom w:val="none" w:sz="0" w:space="0" w:color="auto"/>
            <w:right w:val="none" w:sz="0" w:space="0" w:color="auto"/>
          </w:divBdr>
        </w:div>
        <w:div w:id="1206411271">
          <w:marLeft w:val="0"/>
          <w:marRight w:val="0"/>
          <w:marTop w:val="0"/>
          <w:marBottom w:val="0"/>
          <w:divBdr>
            <w:top w:val="none" w:sz="0" w:space="0" w:color="auto"/>
            <w:left w:val="none" w:sz="0" w:space="0" w:color="auto"/>
            <w:bottom w:val="none" w:sz="0" w:space="0" w:color="auto"/>
            <w:right w:val="none" w:sz="0" w:space="0" w:color="auto"/>
          </w:divBdr>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64536002">
      <w:bodyDiv w:val="1"/>
      <w:marLeft w:val="0"/>
      <w:marRight w:val="0"/>
      <w:marTop w:val="0"/>
      <w:marBottom w:val="0"/>
      <w:divBdr>
        <w:top w:val="none" w:sz="0" w:space="0" w:color="auto"/>
        <w:left w:val="none" w:sz="0" w:space="0" w:color="auto"/>
        <w:bottom w:val="none" w:sz="0" w:space="0" w:color="auto"/>
        <w:right w:val="none" w:sz="0" w:space="0" w:color="auto"/>
      </w:divBdr>
      <w:divsChild>
        <w:div w:id="53432593">
          <w:marLeft w:val="619"/>
          <w:marRight w:val="0"/>
          <w:marTop w:val="360"/>
          <w:marBottom w:val="0"/>
          <w:divBdr>
            <w:top w:val="none" w:sz="0" w:space="0" w:color="auto"/>
            <w:left w:val="none" w:sz="0" w:space="0" w:color="auto"/>
            <w:bottom w:val="none" w:sz="0" w:space="0" w:color="auto"/>
            <w:right w:val="none" w:sz="0" w:space="0" w:color="auto"/>
          </w:divBdr>
        </w:div>
      </w:divsChild>
    </w:div>
    <w:div w:id="335426597">
      <w:bodyDiv w:val="1"/>
      <w:marLeft w:val="0"/>
      <w:marRight w:val="0"/>
      <w:marTop w:val="0"/>
      <w:marBottom w:val="0"/>
      <w:divBdr>
        <w:top w:val="none" w:sz="0" w:space="0" w:color="auto"/>
        <w:left w:val="none" w:sz="0" w:space="0" w:color="auto"/>
        <w:bottom w:val="none" w:sz="0" w:space="0" w:color="auto"/>
        <w:right w:val="none" w:sz="0" w:space="0" w:color="auto"/>
      </w:divBdr>
      <w:divsChild>
        <w:div w:id="1543859519">
          <w:marLeft w:val="0"/>
          <w:marRight w:val="0"/>
          <w:marTop w:val="0"/>
          <w:marBottom w:val="0"/>
          <w:divBdr>
            <w:top w:val="none" w:sz="0" w:space="0" w:color="auto"/>
            <w:left w:val="none" w:sz="0" w:space="0" w:color="auto"/>
            <w:bottom w:val="none" w:sz="0" w:space="0" w:color="auto"/>
            <w:right w:val="none" w:sz="0" w:space="0" w:color="auto"/>
          </w:divBdr>
        </w:div>
        <w:div w:id="815293167">
          <w:marLeft w:val="0"/>
          <w:marRight w:val="0"/>
          <w:marTop w:val="0"/>
          <w:marBottom w:val="0"/>
          <w:divBdr>
            <w:top w:val="none" w:sz="0" w:space="0" w:color="auto"/>
            <w:left w:val="none" w:sz="0" w:space="0" w:color="auto"/>
            <w:bottom w:val="none" w:sz="0" w:space="0" w:color="auto"/>
            <w:right w:val="none" w:sz="0" w:space="0" w:color="auto"/>
          </w:divBdr>
        </w:div>
      </w:divsChild>
    </w:div>
    <w:div w:id="368721094">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13747500">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10624141">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57423694">
      <w:bodyDiv w:val="1"/>
      <w:marLeft w:val="0"/>
      <w:marRight w:val="0"/>
      <w:marTop w:val="0"/>
      <w:marBottom w:val="0"/>
      <w:divBdr>
        <w:top w:val="none" w:sz="0" w:space="0" w:color="auto"/>
        <w:left w:val="none" w:sz="0" w:space="0" w:color="auto"/>
        <w:bottom w:val="none" w:sz="0" w:space="0" w:color="auto"/>
        <w:right w:val="none" w:sz="0" w:space="0" w:color="auto"/>
      </w:divBdr>
    </w:div>
    <w:div w:id="766925533">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36456862">
      <w:bodyDiv w:val="1"/>
      <w:marLeft w:val="0"/>
      <w:marRight w:val="0"/>
      <w:marTop w:val="0"/>
      <w:marBottom w:val="0"/>
      <w:divBdr>
        <w:top w:val="none" w:sz="0" w:space="0" w:color="auto"/>
        <w:left w:val="none" w:sz="0" w:space="0" w:color="auto"/>
        <w:bottom w:val="none" w:sz="0" w:space="0" w:color="auto"/>
        <w:right w:val="none" w:sz="0" w:space="0" w:color="auto"/>
      </w:divBdr>
      <w:divsChild>
        <w:div w:id="264120349">
          <w:marLeft w:val="0"/>
          <w:marRight w:val="0"/>
          <w:marTop w:val="0"/>
          <w:marBottom w:val="0"/>
          <w:divBdr>
            <w:top w:val="none" w:sz="0" w:space="0" w:color="auto"/>
            <w:left w:val="none" w:sz="0" w:space="0" w:color="auto"/>
            <w:bottom w:val="none" w:sz="0" w:space="0" w:color="auto"/>
            <w:right w:val="none" w:sz="0" w:space="0" w:color="auto"/>
          </w:divBdr>
        </w:div>
        <w:div w:id="462618712">
          <w:marLeft w:val="0"/>
          <w:marRight w:val="0"/>
          <w:marTop w:val="0"/>
          <w:marBottom w:val="0"/>
          <w:divBdr>
            <w:top w:val="none" w:sz="0" w:space="0" w:color="auto"/>
            <w:left w:val="none" w:sz="0" w:space="0" w:color="auto"/>
            <w:bottom w:val="none" w:sz="0" w:space="0" w:color="auto"/>
            <w:right w:val="none" w:sz="0" w:space="0" w:color="auto"/>
          </w:divBdr>
        </w:div>
        <w:div w:id="912937360">
          <w:marLeft w:val="0"/>
          <w:marRight w:val="0"/>
          <w:marTop w:val="0"/>
          <w:marBottom w:val="0"/>
          <w:divBdr>
            <w:top w:val="none" w:sz="0" w:space="0" w:color="auto"/>
            <w:left w:val="none" w:sz="0" w:space="0" w:color="auto"/>
            <w:bottom w:val="none" w:sz="0" w:space="0" w:color="auto"/>
            <w:right w:val="none" w:sz="0" w:space="0" w:color="auto"/>
          </w:divBdr>
        </w:div>
        <w:div w:id="1648703065">
          <w:marLeft w:val="0"/>
          <w:marRight w:val="0"/>
          <w:marTop w:val="0"/>
          <w:marBottom w:val="0"/>
          <w:divBdr>
            <w:top w:val="none" w:sz="0" w:space="0" w:color="auto"/>
            <w:left w:val="none" w:sz="0" w:space="0" w:color="auto"/>
            <w:bottom w:val="none" w:sz="0" w:space="0" w:color="auto"/>
            <w:right w:val="none" w:sz="0" w:space="0" w:color="auto"/>
          </w:divBdr>
        </w:div>
        <w:div w:id="2047555589">
          <w:marLeft w:val="0"/>
          <w:marRight w:val="0"/>
          <w:marTop w:val="0"/>
          <w:marBottom w:val="0"/>
          <w:divBdr>
            <w:top w:val="none" w:sz="0" w:space="0" w:color="auto"/>
            <w:left w:val="none" w:sz="0" w:space="0" w:color="auto"/>
            <w:bottom w:val="none" w:sz="0" w:space="0" w:color="auto"/>
            <w:right w:val="none" w:sz="0" w:space="0" w:color="auto"/>
          </w:divBdr>
        </w:div>
      </w:divsChild>
    </w:div>
    <w:div w:id="899248784">
      <w:bodyDiv w:val="1"/>
      <w:marLeft w:val="0"/>
      <w:marRight w:val="0"/>
      <w:marTop w:val="0"/>
      <w:marBottom w:val="0"/>
      <w:divBdr>
        <w:top w:val="none" w:sz="0" w:space="0" w:color="auto"/>
        <w:left w:val="none" w:sz="0" w:space="0" w:color="auto"/>
        <w:bottom w:val="none" w:sz="0" w:space="0" w:color="auto"/>
        <w:right w:val="none" w:sz="0" w:space="0" w:color="auto"/>
      </w:divBdr>
      <w:divsChild>
        <w:div w:id="664821328">
          <w:marLeft w:val="0"/>
          <w:marRight w:val="0"/>
          <w:marTop w:val="0"/>
          <w:marBottom w:val="0"/>
          <w:divBdr>
            <w:top w:val="none" w:sz="0" w:space="0" w:color="auto"/>
            <w:left w:val="none" w:sz="0" w:space="0" w:color="auto"/>
            <w:bottom w:val="none" w:sz="0" w:space="0" w:color="auto"/>
            <w:right w:val="none" w:sz="0" w:space="0" w:color="auto"/>
          </w:divBdr>
          <w:divsChild>
            <w:div w:id="2100827715">
              <w:marLeft w:val="0"/>
              <w:marRight w:val="0"/>
              <w:marTop w:val="0"/>
              <w:marBottom w:val="0"/>
              <w:divBdr>
                <w:top w:val="none" w:sz="0" w:space="0" w:color="auto"/>
                <w:left w:val="none" w:sz="0" w:space="0" w:color="auto"/>
                <w:bottom w:val="none" w:sz="0" w:space="0" w:color="auto"/>
                <w:right w:val="none" w:sz="0" w:space="0" w:color="auto"/>
              </w:divBdr>
              <w:divsChild>
                <w:div w:id="810445518">
                  <w:marLeft w:val="0"/>
                  <w:marRight w:val="0"/>
                  <w:marTop w:val="0"/>
                  <w:marBottom w:val="0"/>
                  <w:divBdr>
                    <w:top w:val="none" w:sz="0" w:space="0" w:color="auto"/>
                    <w:left w:val="none" w:sz="0" w:space="0" w:color="auto"/>
                    <w:bottom w:val="none" w:sz="0" w:space="0" w:color="auto"/>
                    <w:right w:val="none" w:sz="0" w:space="0" w:color="auto"/>
                  </w:divBdr>
                  <w:divsChild>
                    <w:div w:id="20780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002005612">
      <w:bodyDiv w:val="1"/>
      <w:marLeft w:val="0"/>
      <w:marRight w:val="0"/>
      <w:marTop w:val="0"/>
      <w:marBottom w:val="0"/>
      <w:divBdr>
        <w:top w:val="none" w:sz="0" w:space="0" w:color="auto"/>
        <w:left w:val="none" w:sz="0" w:space="0" w:color="auto"/>
        <w:bottom w:val="none" w:sz="0" w:space="0" w:color="auto"/>
        <w:right w:val="none" w:sz="0" w:space="0" w:color="auto"/>
      </w:divBdr>
      <w:divsChild>
        <w:div w:id="1500775689">
          <w:marLeft w:val="0"/>
          <w:marRight w:val="0"/>
          <w:marTop w:val="0"/>
          <w:marBottom w:val="0"/>
          <w:divBdr>
            <w:top w:val="none" w:sz="0" w:space="0" w:color="auto"/>
            <w:left w:val="none" w:sz="0" w:space="0" w:color="auto"/>
            <w:bottom w:val="none" w:sz="0" w:space="0" w:color="auto"/>
            <w:right w:val="none" w:sz="0" w:space="0" w:color="auto"/>
          </w:divBdr>
          <w:divsChild>
            <w:div w:id="798036458">
              <w:marLeft w:val="0"/>
              <w:marRight w:val="0"/>
              <w:marTop w:val="0"/>
              <w:marBottom w:val="0"/>
              <w:divBdr>
                <w:top w:val="none" w:sz="0" w:space="0" w:color="auto"/>
                <w:left w:val="none" w:sz="0" w:space="0" w:color="auto"/>
                <w:bottom w:val="none" w:sz="0" w:space="0" w:color="auto"/>
                <w:right w:val="none" w:sz="0" w:space="0" w:color="auto"/>
              </w:divBdr>
              <w:divsChild>
                <w:div w:id="2087455022">
                  <w:marLeft w:val="0"/>
                  <w:marRight w:val="0"/>
                  <w:marTop w:val="0"/>
                  <w:marBottom w:val="0"/>
                  <w:divBdr>
                    <w:top w:val="none" w:sz="0" w:space="0" w:color="auto"/>
                    <w:left w:val="none" w:sz="0" w:space="0" w:color="auto"/>
                    <w:bottom w:val="none" w:sz="0" w:space="0" w:color="auto"/>
                    <w:right w:val="none" w:sz="0" w:space="0" w:color="auto"/>
                  </w:divBdr>
                  <w:divsChild>
                    <w:div w:id="1702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4443">
      <w:bodyDiv w:val="1"/>
      <w:marLeft w:val="0"/>
      <w:marRight w:val="0"/>
      <w:marTop w:val="0"/>
      <w:marBottom w:val="0"/>
      <w:divBdr>
        <w:top w:val="none" w:sz="0" w:space="0" w:color="auto"/>
        <w:left w:val="none" w:sz="0" w:space="0" w:color="auto"/>
        <w:bottom w:val="none" w:sz="0" w:space="0" w:color="auto"/>
        <w:right w:val="none" w:sz="0" w:space="0" w:color="auto"/>
      </w:divBdr>
      <w:divsChild>
        <w:div w:id="1788893599">
          <w:marLeft w:val="0"/>
          <w:marRight w:val="0"/>
          <w:marTop w:val="0"/>
          <w:marBottom w:val="0"/>
          <w:divBdr>
            <w:top w:val="none" w:sz="0" w:space="0" w:color="auto"/>
            <w:left w:val="none" w:sz="0" w:space="0" w:color="auto"/>
            <w:bottom w:val="none" w:sz="0" w:space="0" w:color="auto"/>
            <w:right w:val="none" w:sz="0" w:space="0" w:color="auto"/>
          </w:divBdr>
        </w:div>
        <w:div w:id="1327319560">
          <w:marLeft w:val="0"/>
          <w:marRight w:val="0"/>
          <w:marTop w:val="0"/>
          <w:marBottom w:val="0"/>
          <w:divBdr>
            <w:top w:val="none" w:sz="0" w:space="0" w:color="auto"/>
            <w:left w:val="none" w:sz="0" w:space="0" w:color="auto"/>
            <w:bottom w:val="none" w:sz="0" w:space="0" w:color="auto"/>
            <w:right w:val="none" w:sz="0" w:space="0" w:color="auto"/>
          </w:divBdr>
        </w:div>
      </w:divsChild>
    </w:div>
    <w:div w:id="128831908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74392092">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52588472">
      <w:bodyDiv w:val="1"/>
      <w:marLeft w:val="0"/>
      <w:marRight w:val="0"/>
      <w:marTop w:val="0"/>
      <w:marBottom w:val="0"/>
      <w:divBdr>
        <w:top w:val="none" w:sz="0" w:space="0" w:color="auto"/>
        <w:left w:val="none" w:sz="0" w:space="0" w:color="auto"/>
        <w:bottom w:val="none" w:sz="0" w:space="0" w:color="auto"/>
        <w:right w:val="none" w:sz="0" w:space="0" w:color="auto"/>
      </w:divBdr>
    </w:div>
    <w:div w:id="1970276414">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1987079353">
      <w:bodyDiv w:val="1"/>
      <w:marLeft w:val="0"/>
      <w:marRight w:val="0"/>
      <w:marTop w:val="0"/>
      <w:marBottom w:val="0"/>
      <w:divBdr>
        <w:top w:val="none" w:sz="0" w:space="0" w:color="auto"/>
        <w:left w:val="none" w:sz="0" w:space="0" w:color="auto"/>
        <w:bottom w:val="none" w:sz="0" w:space="0" w:color="auto"/>
        <w:right w:val="none" w:sz="0" w:space="0" w:color="auto"/>
      </w:divBdr>
    </w:div>
    <w:div w:id="1987199885">
      <w:bodyDiv w:val="1"/>
      <w:marLeft w:val="0"/>
      <w:marRight w:val="0"/>
      <w:marTop w:val="0"/>
      <w:marBottom w:val="0"/>
      <w:divBdr>
        <w:top w:val="none" w:sz="0" w:space="0" w:color="auto"/>
        <w:left w:val="none" w:sz="0" w:space="0" w:color="auto"/>
        <w:bottom w:val="none" w:sz="0" w:space="0" w:color="auto"/>
        <w:right w:val="none" w:sz="0" w:space="0" w:color="auto"/>
      </w:divBdr>
    </w:div>
    <w:div w:id="2019690306">
      <w:bodyDiv w:val="1"/>
      <w:marLeft w:val="0"/>
      <w:marRight w:val="0"/>
      <w:marTop w:val="0"/>
      <w:marBottom w:val="0"/>
      <w:divBdr>
        <w:top w:val="none" w:sz="0" w:space="0" w:color="auto"/>
        <w:left w:val="none" w:sz="0" w:space="0" w:color="auto"/>
        <w:bottom w:val="none" w:sz="0" w:space="0" w:color="auto"/>
        <w:right w:val="none" w:sz="0" w:space="0" w:color="auto"/>
      </w:divBdr>
    </w:div>
    <w:div w:id="20798149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CDCC-76B0-CD4F-9FBB-AB0666D7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Maytal Gotesman</cp:lastModifiedBy>
  <cp:revision>2</cp:revision>
  <cp:lastPrinted>2017-10-16T15:26:00Z</cp:lastPrinted>
  <dcterms:created xsi:type="dcterms:W3CDTF">2017-11-21T17:17:00Z</dcterms:created>
  <dcterms:modified xsi:type="dcterms:W3CDTF">2017-11-21T17:17:00Z</dcterms:modified>
</cp:coreProperties>
</file>